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4BD" w:rsidRPr="003964BD" w:rsidRDefault="003964BD" w:rsidP="003964BD">
      <w:pPr>
        <w:shd w:val="clear" w:color="auto" w:fill="FFFFFF" w:themeFill="background1"/>
        <w:spacing w:after="0" w:line="240" w:lineRule="auto"/>
        <w:rPr>
          <w:rFonts w:ascii="Times New Roman" w:eastAsia="Times New Roman" w:hAnsi="Times New Roman" w:cs="Times New Roman"/>
          <w:color w:val="000000" w:themeColor="text1"/>
          <w:sz w:val="24"/>
          <w:szCs w:val="24"/>
          <w:lang w:val="en-US" w:eastAsia="pt-BR"/>
        </w:rPr>
      </w:pPr>
      <w:r w:rsidRPr="003964BD">
        <w:rPr>
          <w:rFonts w:ascii="Arial" w:eastAsia="Times New Roman" w:hAnsi="Arial" w:cs="Arial"/>
          <w:b/>
          <w:bCs/>
          <w:color w:val="000000" w:themeColor="text1"/>
          <w:sz w:val="27"/>
          <w:lang w:val="en-US" w:eastAsia="pt-BR"/>
        </w:rPr>
        <w:t xml:space="preserve">“I </w:t>
      </w:r>
      <w:proofErr w:type="gramStart"/>
      <w:r w:rsidRPr="003964BD">
        <w:rPr>
          <w:rFonts w:ascii="Arial" w:eastAsia="Times New Roman" w:hAnsi="Arial" w:cs="Arial"/>
          <w:b/>
          <w:bCs/>
          <w:color w:val="000000" w:themeColor="text1"/>
          <w:sz w:val="27"/>
          <w:lang w:val="en-US" w:eastAsia="pt-BR"/>
        </w:rPr>
        <w:t>Rather</w:t>
      </w:r>
      <w:proofErr w:type="gramEnd"/>
      <w:r w:rsidRPr="003964BD">
        <w:rPr>
          <w:rFonts w:ascii="Arial" w:eastAsia="Times New Roman" w:hAnsi="Arial" w:cs="Arial"/>
          <w:b/>
          <w:bCs/>
          <w:color w:val="000000" w:themeColor="text1"/>
          <w:sz w:val="27"/>
          <w:lang w:val="en-US" w:eastAsia="pt-BR"/>
        </w:rPr>
        <w:t xml:space="preserve"> be Singing”</w:t>
      </w:r>
    </w:p>
    <w:p w:rsidR="003964BD" w:rsidRPr="003964BD" w:rsidRDefault="003964BD" w:rsidP="003964BD">
      <w:pPr>
        <w:shd w:val="clear" w:color="auto" w:fill="FFFFFF" w:themeFill="background1"/>
        <w:spacing w:before="100" w:beforeAutospacing="1" w:after="100" w:afterAutospacing="1" w:line="240" w:lineRule="auto"/>
        <w:rPr>
          <w:rFonts w:ascii="Arial" w:eastAsia="Times New Roman" w:hAnsi="Arial" w:cs="Arial"/>
          <w:color w:val="000000" w:themeColor="text1"/>
          <w:sz w:val="27"/>
          <w:szCs w:val="27"/>
          <w:lang w:val="en-US" w:eastAsia="pt-BR"/>
        </w:rPr>
      </w:pPr>
      <w:proofErr w:type="gramStart"/>
      <w:r w:rsidRPr="003964BD">
        <w:rPr>
          <w:rFonts w:ascii="Arial" w:eastAsia="Times New Roman" w:hAnsi="Arial" w:cs="Arial"/>
          <w:b/>
          <w:bCs/>
          <w:color w:val="000000" w:themeColor="text1"/>
          <w:sz w:val="27"/>
          <w:lang w:val="en-US" w:eastAsia="pt-BR"/>
        </w:rPr>
        <w:t>on</w:t>
      </w:r>
      <w:proofErr w:type="gramEnd"/>
      <w:r w:rsidRPr="003964BD">
        <w:rPr>
          <w:rFonts w:ascii="Arial" w:eastAsia="Times New Roman" w:hAnsi="Arial" w:cs="Arial"/>
          <w:b/>
          <w:bCs/>
          <w:color w:val="000000" w:themeColor="text1"/>
          <w:sz w:val="27"/>
          <w:lang w:val="en-US" w:eastAsia="pt-BR"/>
        </w:rPr>
        <w:t xml:space="preserve"> the School of the Voice</w:t>
      </w:r>
    </w:p>
    <w:p w:rsidR="003964BD" w:rsidRPr="003964BD" w:rsidRDefault="003964BD" w:rsidP="003964BD">
      <w:pPr>
        <w:shd w:val="clear" w:color="auto" w:fill="FFFFFF" w:themeFill="background1"/>
        <w:spacing w:before="100" w:beforeAutospacing="1" w:after="100" w:afterAutospacing="1" w:line="240" w:lineRule="auto"/>
        <w:rPr>
          <w:rFonts w:ascii="Arial" w:eastAsia="Times New Roman" w:hAnsi="Arial" w:cs="Arial"/>
          <w:color w:val="000000" w:themeColor="text1"/>
          <w:sz w:val="27"/>
          <w:szCs w:val="27"/>
          <w:shd w:val="clear" w:color="auto" w:fill="CCCCCC"/>
          <w:lang w:val="en-US" w:eastAsia="pt-BR"/>
        </w:rPr>
      </w:pPr>
      <w:proofErr w:type="gramStart"/>
      <w:r w:rsidRPr="003964BD">
        <w:rPr>
          <w:rFonts w:ascii="Arial" w:eastAsia="Times New Roman" w:hAnsi="Arial" w:cs="Arial"/>
          <w:color w:val="000000" w:themeColor="text1"/>
          <w:sz w:val="27"/>
          <w:szCs w:val="27"/>
          <w:shd w:val="clear" w:color="auto" w:fill="FFFFFF" w:themeFill="background1"/>
          <w:lang w:val="en-US" w:eastAsia="pt-BR"/>
        </w:rPr>
        <w:t>by</w:t>
      </w:r>
      <w:proofErr w:type="gramEnd"/>
      <w:r w:rsidRPr="003964BD">
        <w:rPr>
          <w:rFonts w:ascii="Arial" w:eastAsia="Times New Roman" w:hAnsi="Arial" w:cs="Arial"/>
          <w:color w:val="000000" w:themeColor="text1"/>
          <w:sz w:val="27"/>
          <w:szCs w:val="27"/>
          <w:shd w:val="clear" w:color="auto" w:fill="FFFFFF" w:themeFill="background1"/>
          <w:lang w:val="en-US" w:eastAsia="pt-BR"/>
        </w:rPr>
        <w:t xml:space="preserve"> </w:t>
      </w:r>
      <w:proofErr w:type="spellStart"/>
      <w:r w:rsidRPr="003964BD">
        <w:rPr>
          <w:rFonts w:ascii="Arial" w:eastAsia="Times New Roman" w:hAnsi="Arial" w:cs="Arial"/>
          <w:color w:val="000000" w:themeColor="text1"/>
          <w:sz w:val="27"/>
          <w:szCs w:val="27"/>
          <w:shd w:val="clear" w:color="auto" w:fill="FFFFFF" w:themeFill="background1"/>
          <w:lang w:val="en-US" w:eastAsia="pt-BR"/>
        </w:rPr>
        <w:t>Shara</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Gardner</w:t>
      </w:r>
    </w:p>
    <w:p w:rsidR="003964BD" w:rsidRPr="003964BD" w:rsidRDefault="003964BD" w:rsidP="003964BD">
      <w:pPr>
        <w:shd w:val="clear" w:color="auto" w:fill="FFFFFF" w:themeFill="background1"/>
        <w:spacing w:before="100" w:beforeAutospacing="1" w:after="100" w:afterAutospacing="1" w:line="240" w:lineRule="auto"/>
        <w:rPr>
          <w:rFonts w:ascii="Arial" w:eastAsia="Times New Roman" w:hAnsi="Arial" w:cs="Arial"/>
          <w:color w:val="000000" w:themeColor="text1"/>
          <w:sz w:val="27"/>
          <w:szCs w:val="27"/>
          <w:shd w:val="clear" w:color="auto" w:fill="CCCCCC"/>
          <w:lang w:eastAsia="pt-BR"/>
        </w:rPr>
      </w:pPr>
      <w:r w:rsidRPr="003964BD">
        <w:rPr>
          <w:rFonts w:ascii="Arial" w:eastAsia="Times New Roman" w:hAnsi="Arial" w:cs="Arial"/>
          <w:color w:val="000000" w:themeColor="text1"/>
          <w:sz w:val="27"/>
          <w:szCs w:val="27"/>
          <w:shd w:val="clear" w:color="auto" w:fill="FFFFFF" w:themeFill="background1"/>
          <w:lang w:val="en-US" w:eastAsia="pt-BR"/>
        </w:rPr>
        <w:t>“</w:t>
      </w:r>
      <w:r w:rsidRPr="003964BD">
        <w:rPr>
          <w:rFonts w:ascii="Arial" w:eastAsia="Times New Roman" w:hAnsi="Arial" w:cs="Arial"/>
          <w:i/>
          <w:iCs/>
          <w:color w:val="000000" w:themeColor="text1"/>
          <w:sz w:val="27"/>
          <w:lang w:val="en-US" w:eastAsia="pt-BR"/>
        </w:rPr>
        <w:t>Like no other sound, the voice connects us with our true energetic and emotional nature. It becomes a link with our spiritual life by revealing deeper aspect of the self and the spirit world</w:t>
      </w:r>
      <w:r w:rsidRPr="003964BD">
        <w:rPr>
          <w:rFonts w:ascii="Arial" w:eastAsia="Times New Roman" w:hAnsi="Arial" w:cs="Arial"/>
          <w:color w:val="000000" w:themeColor="text1"/>
          <w:sz w:val="27"/>
          <w:szCs w:val="27"/>
          <w:shd w:val="clear" w:color="auto" w:fill="FFFFFF" w:themeFill="background1"/>
          <w:lang w:val="en-US" w:eastAsia="pt-BR"/>
        </w:rPr>
        <w:t xml:space="preserve">.” </w:t>
      </w:r>
      <w:r w:rsidRPr="003964BD">
        <w:rPr>
          <w:rFonts w:ascii="Arial" w:eastAsia="Times New Roman" w:hAnsi="Arial" w:cs="Arial"/>
          <w:color w:val="000000" w:themeColor="text1"/>
          <w:sz w:val="27"/>
          <w:szCs w:val="27"/>
          <w:shd w:val="clear" w:color="auto" w:fill="FFFFFF" w:themeFill="background1"/>
          <w:lang w:eastAsia="pt-BR"/>
        </w:rPr>
        <w:t xml:space="preserve">Silvia </w:t>
      </w:r>
      <w:proofErr w:type="spellStart"/>
      <w:r w:rsidRPr="003964BD">
        <w:rPr>
          <w:rFonts w:ascii="Arial" w:eastAsia="Times New Roman" w:hAnsi="Arial" w:cs="Arial"/>
          <w:color w:val="000000" w:themeColor="text1"/>
          <w:sz w:val="27"/>
          <w:szCs w:val="27"/>
          <w:shd w:val="clear" w:color="auto" w:fill="FFFFFF" w:themeFill="background1"/>
          <w:lang w:eastAsia="pt-BR"/>
        </w:rPr>
        <w:t>Nakkach</w:t>
      </w:r>
      <w:proofErr w:type="spellEnd"/>
    </w:p>
    <w:tbl>
      <w:tblPr>
        <w:tblW w:w="4000" w:type="pct"/>
        <w:tblCellSpacing w:w="15" w:type="dxa"/>
        <w:tblBorders>
          <w:top w:val="outset" w:sz="6" w:space="0" w:color="FFFFFF"/>
          <w:left w:val="outset" w:sz="6" w:space="0" w:color="FFFFFF"/>
          <w:bottom w:val="outset" w:sz="6" w:space="0" w:color="FFFFFF"/>
          <w:right w:val="outset" w:sz="6" w:space="0" w:color="FFFFFF"/>
        </w:tblBorders>
        <w:shd w:val="clear" w:color="auto" w:fill="7B3349"/>
        <w:tblCellMar>
          <w:top w:w="15" w:type="dxa"/>
          <w:left w:w="15" w:type="dxa"/>
          <w:bottom w:w="15" w:type="dxa"/>
          <w:right w:w="15" w:type="dxa"/>
        </w:tblCellMar>
        <w:tblLook w:val="04A0"/>
      </w:tblPr>
      <w:tblGrid>
        <w:gridCol w:w="6899"/>
      </w:tblGrid>
      <w:tr w:rsidR="003964BD" w:rsidRPr="003964BD" w:rsidTr="003964BD">
        <w:trPr>
          <w:tblCellSpacing w:w="15" w:type="dxa"/>
        </w:trPr>
        <w:tc>
          <w:tcPr>
            <w:tcW w:w="0" w:type="auto"/>
            <w:tcBorders>
              <w:top w:val="outset" w:sz="6" w:space="0" w:color="FFFFFF"/>
              <w:left w:val="outset" w:sz="6" w:space="0" w:color="FFFFFF"/>
              <w:bottom w:val="outset" w:sz="6" w:space="0" w:color="FFFFFF"/>
              <w:right w:val="outset" w:sz="6" w:space="0" w:color="FFFFFF"/>
            </w:tcBorders>
            <w:shd w:val="clear" w:color="auto" w:fill="7B3349"/>
            <w:vAlign w:val="center"/>
            <w:hideMark/>
          </w:tcPr>
          <w:p w:rsidR="003964BD" w:rsidRPr="003964BD" w:rsidRDefault="003964BD" w:rsidP="003964BD">
            <w:pPr>
              <w:shd w:val="clear" w:color="auto" w:fill="FFFFFF" w:themeFill="background1"/>
              <w:spacing w:after="240" w:line="240" w:lineRule="auto"/>
              <w:jc w:val="center"/>
              <w:rPr>
                <w:rFonts w:ascii="Arial" w:eastAsia="Times New Roman" w:hAnsi="Arial" w:cs="Arial"/>
                <w:color w:val="000000" w:themeColor="text1"/>
                <w:sz w:val="24"/>
                <w:szCs w:val="24"/>
                <w:lang w:eastAsia="pt-BR"/>
              </w:rPr>
            </w:pPr>
            <w:r w:rsidRPr="003964BD">
              <w:rPr>
                <w:rFonts w:ascii="Arial" w:eastAsia="Times New Roman" w:hAnsi="Arial" w:cs="Arial"/>
                <w:color w:val="000000" w:themeColor="text1"/>
                <w:sz w:val="24"/>
                <w:szCs w:val="24"/>
                <w:lang w:eastAsia="pt-BR"/>
              </w:rPr>
              <w:br/>
            </w:r>
            <w:r w:rsidRPr="003964BD">
              <w:rPr>
                <w:rFonts w:ascii="Arial" w:eastAsia="Times New Roman" w:hAnsi="Arial" w:cs="Arial"/>
                <w:noProof/>
                <w:color w:val="000000" w:themeColor="text1"/>
                <w:sz w:val="24"/>
                <w:szCs w:val="24"/>
                <w:lang w:eastAsia="pt-BR"/>
              </w:rPr>
              <w:drawing>
                <wp:inline distT="0" distB="0" distL="0" distR="0">
                  <wp:extent cx="3808730" cy="2536190"/>
                  <wp:effectExtent l="19050" t="0" r="1270" b="0"/>
                  <wp:docPr id="2" name="Imagem 2" descr="http://www.voxmundiproject.com/fotos/P101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oxmundiproject.com/fotos/P1010059.JPG"/>
                          <pic:cNvPicPr>
                            <a:picLocks noChangeAspect="1" noChangeArrowheads="1"/>
                          </pic:cNvPicPr>
                        </pic:nvPicPr>
                        <pic:blipFill>
                          <a:blip r:embed="rId4"/>
                          <a:srcRect/>
                          <a:stretch>
                            <a:fillRect/>
                          </a:stretch>
                        </pic:blipFill>
                        <pic:spPr bwMode="auto">
                          <a:xfrm>
                            <a:off x="0" y="0"/>
                            <a:ext cx="3808730" cy="2536190"/>
                          </a:xfrm>
                          <a:prstGeom prst="rect">
                            <a:avLst/>
                          </a:prstGeom>
                          <a:noFill/>
                          <a:ln w="9525">
                            <a:noFill/>
                            <a:miter lim="800000"/>
                            <a:headEnd/>
                            <a:tailEnd/>
                          </a:ln>
                        </pic:spPr>
                      </pic:pic>
                    </a:graphicData>
                  </a:graphic>
                </wp:inline>
              </w:drawing>
            </w:r>
          </w:p>
        </w:tc>
      </w:tr>
    </w:tbl>
    <w:p w:rsidR="003964BD" w:rsidRPr="003964BD" w:rsidRDefault="003964BD" w:rsidP="003964BD">
      <w:pPr>
        <w:shd w:val="clear" w:color="auto" w:fill="FFFFFF" w:themeFill="background1"/>
        <w:spacing w:before="100" w:beforeAutospacing="1" w:after="100" w:afterAutospacing="1" w:line="240" w:lineRule="auto"/>
        <w:rPr>
          <w:rFonts w:ascii="Arial" w:eastAsia="Times New Roman" w:hAnsi="Arial" w:cs="Arial"/>
          <w:color w:val="000000" w:themeColor="text1"/>
          <w:sz w:val="27"/>
          <w:szCs w:val="27"/>
          <w:shd w:val="clear" w:color="auto" w:fill="CCCCCC"/>
          <w:lang w:val="en-US" w:eastAsia="pt-BR"/>
        </w:rPr>
      </w:pPr>
      <w:r w:rsidRPr="003964BD">
        <w:rPr>
          <w:rFonts w:ascii="Arial" w:eastAsia="Times New Roman" w:hAnsi="Arial" w:cs="Arial"/>
          <w:color w:val="000000" w:themeColor="text1"/>
          <w:sz w:val="27"/>
          <w:szCs w:val="27"/>
          <w:shd w:val="clear" w:color="auto" w:fill="CCCCCC"/>
          <w:lang w:val="en-US" w:eastAsia="pt-BR"/>
        </w:rPr>
        <w:t> </w:t>
      </w:r>
    </w:p>
    <w:p w:rsidR="003964BD" w:rsidRPr="003964BD" w:rsidRDefault="003964BD" w:rsidP="003964BD">
      <w:pPr>
        <w:shd w:val="clear" w:color="auto" w:fill="FFFFFF" w:themeFill="background1"/>
        <w:spacing w:before="100" w:beforeAutospacing="1" w:after="100" w:afterAutospacing="1" w:line="240" w:lineRule="auto"/>
        <w:rPr>
          <w:rFonts w:ascii="Arial" w:eastAsia="Times New Roman" w:hAnsi="Arial" w:cs="Arial"/>
          <w:color w:val="000000" w:themeColor="text1"/>
          <w:sz w:val="27"/>
          <w:szCs w:val="27"/>
          <w:shd w:val="clear" w:color="auto" w:fill="CCCCCC"/>
          <w:lang w:val="en-US" w:eastAsia="pt-BR"/>
        </w:rPr>
      </w:pPr>
      <w:r w:rsidRPr="003964BD">
        <w:rPr>
          <w:rFonts w:ascii="Arial" w:eastAsia="Times New Roman" w:hAnsi="Arial" w:cs="Arial"/>
          <w:color w:val="000000" w:themeColor="text1"/>
          <w:sz w:val="27"/>
          <w:szCs w:val="27"/>
          <w:shd w:val="clear" w:color="auto" w:fill="FFFFFF" w:themeFill="background1"/>
          <w:lang w:val="en-US" w:eastAsia="pt-BR"/>
        </w:rPr>
        <w:t xml:space="preserve">A classically trained composer in both Western and Eastern music and the founder director of the international </w:t>
      </w:r>
      <w:proofErr w:type="spellStart"/>
      <w:r w:rsidRPr="003964BD">
        <w:rPr>
          <w:rFonts w:ascii="Arial" w:eastAsia="Times New Roman" w:hAnsi="Arial" w:cs="Arial"/>
          <w:color w:val="000000" w:themeColor="text1"/>
          <w:sz w:val="27"/>
          <w:szCs w:val="27"/>
          <w:shd w:val="clear" w:color="auto" w:fill="FFFFFF" w:themeFill="background1"/>
          <w:lang w:val="en-US" w:eastAsia="pt-BR"/>
        </w:rPr>
        <w:t>Vox</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Mundi School of the Voice with headquarters at the Voice Loft in Emeryville, Silvia </w:t>
      </w:r>
      <w:proofErr w:type="spellStart"/>
      <w:r w:rsidRPr="003964BD">
        <w:rPr>
          <w:rFonts w:ascii="Arial" w:eastAsia="Times New Roman" w:hAnsi="Arial" w:cs="Arial"/>
          <w:color w:val="000000" w:themeColor="text1"/>
          <w:sz w:val="27"/>
          <w:szCs w:val="27"/>
          <w:shd w:val="clear" w:color="auto" w:fill="FFFFFF" w:themeFill="background1"/>
          <w:lang w:val="en-US" w:eastAsia="pt-BR"/>
        </w:rPr>
        <w:t>Nakkach</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teaches singing as a vibrant yoga practice and spiritual path. Her mission is to elicit the music of the singing voice to open and free one’s heart; she cultivates an intimate, no intimidating relationship with the singing voice as a healing modality. In one of her many articles and books, she describes the practice this way:</w:t>
      </w:r>
    </w:p>
    <w:p w:rsidR="003964BD" w:rsidRPr="003964BD" w:rsidRDefault="003964BD" w:rsidP="003964BD">
      <w:pPr>
        <w:shd w:val="clear" w:color="auto" w:fill="FFFFFF" w:themeFill="background1"/>
        <w:spacing w:before="100" w:beforeAutospacing="1" w:after="100" w:afterAutospacing="1" w:line="240" w:lineRule="auto"/>
        <w:rPr>
          <w:rFonts w:ascii="Arial" w:eastAsia="Times New Roman" w:hAnsi="Arial" w:cs="Arial"/>
          <w:color w:val="000000" w:themeColor="text1"/>
          <w:sz w:val="27"/>
          <w:szCs w:val="27"/>
          <w:shd w:val="clear" w:color="auto" w:fill="CCCCCC"/>
          <w:lang w:val="en-US" w:eastAsia="pt-BR"/>
        </w:rPr>
      </w:pPr>
      <w:r w:rsidRPr="003964BD">
        <w:rPr>
          <w:rFonts w:ascii="Arial" w:eastAsia="Times New Roman" w:hAnsi="Arial" w:cs="Arial"/>
          <w:color w:val="000000" w:themeColor="text1"/>
          <w:sz w:val="27"/>
          <w:szCs w:val="27"/>
          <w:shd w:val="clear" w:color="auto" w:fill="FFFFFF" w:themeFill="background1"/>
          <w:lang w:val="en-US" w:eastAsia="pt-BR"/>
        </w:rPr>
        <w:t xml:space="preserve">As the fabric of breath, vibration and emotion, the singing voice can affect the body and the mind more efficiently than any other form of sound. Vocal sounds are a primary source of energy, both stimulating and balancing the brain. Chanting releases harmonic energy and triggers a spontaneous identification with the sacred, a dimension of consciousness characterized by a higher level of appreciation and a simultaneous sense of boundless radiance, openness, and love. Devotional chanting is a healing art, by listen and repeating aligns </w:t>
      </w:r>
      <w:r w:rsidRPr="003964BD">
        <w:rPr>
          <w:rFonts w:ascii="Arial" w:eastAsia="Times New Roman" w:hAnsi="Arial" w:cs="Arial"/>
          <w:color w:val="000000" w:themeColor="text1"/>
          <w:sz w:val="27"/>
          <w:szCs w:val="27"/>
          <w:shd w:val="clear" w:color="auto" w:fill="FFFFFF" w:themeFill="background1"/>
          <w:lang w:val="en-US" w:eastAsia="pt-BR"/>
        </w:rPr>
        <w:lastRenderedPageBreak/>
        <w:t>auditory awareness, and induces various “states” of attention and trance, dissolving boundaries, and fostering a sense of spiritual liberation.</w:t>
      </w:r>
      <w:r w:rsidRPr="003964BD">
        <w:rPr>
          <w:rFonts w:ascii="Arial" w:eastAsia="Times New Roman" w:hAnsi="Arial" w:cs="Arial"/>
          <w:color w:val="000000" w:themeColor="text1"/>
          <w:sz w:val="27"/>
          <w:szCs w:val="27"/>
          <w:shd w:val="clear" w:color="auto" w:fill="FFFFFF" w:themeFill="background1"/>
          <w:lang w:val="en-US" w:eastAsia="pt-BR"/>
        </w:rPr>
        <w:br/>
        <w:t>The voice is energy—“</w:t>
      </w:r>
      <w:proofErr w:type="spellStart"/>
      <w:r w:rsidRPr="003964BD">
        <w:rPr>
          <w:rFonts w:ascii="Arial" w:eastAsia="Times New Roman" w:hAnsi="Arial" w:cs="Arial"/>
          <w:color w:val="000000" w:themeColor="text1"/>
          <w:sz w:val="27"/>
          <w:szCs w:val="27"/>
          <w:shd w:val="clear" w:color="auto" w:fill="FFFFFF" w:themeFill="background1"/>
          <w:lang w:val="en-US" w:eastAsia="pt-BR"/>
        </w:rPr>
        <w:t>prana</w:t>
      </w:r>
      <w:proofErr w:type="spellEnd"/>
      <w:r w:rsidRPr="003964BD">
        <w:rPr>
          <w:rFonts w:ascii="Arial" w:eastAsia="Times New Roman" w:hAnsi="Arial" w:cs="Arial"/>
          <w:color w:val="000000" w:themeColor="text1"/>
          <w:sz w:val="27"/>
          <w:szCs w:val="27"/>
          <w:shd w:val="clear" w:color="auto" w:fill="FFFFFF" w:themeFill="background1"/>
          <w:lang w:val="en-US" w:eastAsia="pt-BR"/>
        </w:rPr>
        <w:t>” (life force)—and by the function of breath and sound, it supports the process of transforming energy patterns, creating measurable effects in the physical body. In the course of illness the healthy flow of energy is constricted, and creativity is diminished. Singing functions as a great barrier breaker. As the sound is made, it relaxes the mind, harmonizes perceptions and thus unnecessary tensions find a release. Even one long note, or one syllable, is enough to bring out that “freedom” effect.</w:t>
      </w:r>
      <w:r w:rsidRPr="003964BD">
        <w:rPr>
          <w:rFonts w:ascii="Arial" w:eastAsia="Times New Roman" w:hAnsi="Arial" w:cs="Arial"/>
          <w:color w:val="000000" w:themeColor="text1"/>
          <w:sz w:val="27"/>
          <w:shd w:val="clear" w:color="auto" w:fill="FFFFFF" w:themeFill="background1"/>
          <w:lang w:val="en-US" w:eastAsia="pt-BR"/>
        </w:rPr>
        <w:t> </w:t>
      </w:r>
      <w:r w:rsidRPr="003964BD">
        <w:rPr>
          <w:rFonts w:ascii="Arial" w:eastAsia="Times New Roman" w:hAnsi="Arial" w:cs="Arial"/>
          <w:color w:val="000000" w:themeColor="text1"/>
          <w:sz w:val="27"/>
          <w:szCs w:val="27"/>
          <w:shd w:val="clear" w:color="auto" w:fill="FFFFFF" w:themeFill="background1"/>
          <w:lang w:val="en-US" w:eastAsia="pt-BR"/>
        </w:rPr>
        <w:br/>
        <w:t>Whether the song is a prayerful call to spirit or a comforting nonverbal melody, the slow sounding of the voice helps to restore vitality, reduce stress, and stimulate a feeling of well-being and happiness.</w:t>
      </w:r>
      <w:r w:rsidRPr="003964BD">
        <w:rPr>
          <w:rFonts w:ascii="Arial" w:eastAsia="Times New Roman" w:hAnsi="Arial" w:cs="Arial"/>
          <w:color w:val="000000" w:themeColor="text1"/>
          <w:sz w:val="27"/>
          <w:szCs w:val="27"/>
          <w:shd w:val="clear" w:color="auto" w:fill="FFFFFF" w:themeFill="background1"/>
          <w:lang w:val="en-US" w:eastAsia="pt-BR"/>
        </w:rPr>
        <w:br/>
        <w:t xml:space="preserve">The voice also reveals the multidimensional nature of music. Through cognition, we understand music as symbols (data) affecting memory and the brain, while musical meaning stimulates psychological process. When our own voice is the sound source, the power of musical vibrations intensifies in our body. The singing voice vibrates the skeletal structure and massages the surrounding organs and tissues. We experience music with our skin, with our bones, with our body temperature, with our pulse rates, with the ultimate aim being the experience of divine remembrance and </w:t>
      </w:r>
      <w:proofErr w:type="gramStart"/>
      <w:r w:rsidRPr="003964BD">
        <w:rPr>
          <w:rFonts w:ascii="Arial" w:eastAsia="Times New Roman" w:hAnsi="Arial" w:cs="Arial"/>
          <w:color w:val="000000" w:themeColor="text1"/>
          <w:sz w:val="27"/>
          <w:szCs w:val="27"/>
          <w:shd w:val="clear" w:color="auto" w:fill="FFFFFF" w:themeFill="background1"/>
          <w:lang w:val="en-US" w:eastAsia="pt-BR"/>
        </w:rPr>
        <w:t>transformation.,</w:t>
      </w:r>
      <w:proofErr w:type="gramEnd"/>
      <w:r w:rsidRPr="003964BD">
        <w:rPr>
          <w:rFonts w:ascii="Arial" w:eastAsia="Times New Roman" w:hAnsi="Arial" w:cs="Arial"/>
          <w:color w:val="000000" w:themeColor="text1"/>
          <w:sz w:val="27"/>
          <w:szCs w:val="27"/>
          <w:shd w:val="clear" w:color="auto" w:fill="FFFFFF" w:themeFill="background1"/>
          <w:lang w:val="en-US" w:eastAsia="pt-BR"/>
        </w:rPr>
        <w:t xml:space="preserve"> When we embody sacred qualities by means of invocation and prayer, we transcend the ordinary texture of reality, and the mind is felt as naturally luminous.</w:t>
      </w:r>
    </w:p>
    <w:p w:rsidR="003964BD" w:rsidRPr="003964BD" w:rsidRDefault="003964BD" w:rsidP="003964BD">
      <w:pPr>
        <w:shd w:val="clear" w:color="auto" w:fill="FFFFFF" w:themeFill="background1"/>
        <w:spacing w:before="100" w:beforeAutospacing="1" w:after="100" w:afterAutospacing="1" w:line="240" w:lineRule="auto"/>
        <w:rPr>
          <w:rFonts w:ascii="Arial" w:eastAsia="Times New Roman" w:hAnsi="Arial" w:cs="Arial"/>
          <w:color w:val="000000" w:themeColor="text1"/>
          <w:sz w:val="27"/>
          <w:szCs w:val="27"/>
          <w:shd w:val="clear" w:color="auto" w:fill="CCCCCC"/>
          <w:lang w:val="en-US" w:eastAsia="pt-BR"/>
        </w:rPr>
      </w:pPr>
      <w:proofErr w:type="spellStart"/>
      <w:r w:rsidRPr="003964BD">
        <w:rPr>
          <w:rFonts w:ascii="Arial" w:eastAsia="Times New Roman" w:hAnsi="Arial" w:cs="Arial"/>
          <w:color w:val="000000" w:themeColor="text1"/>
          <w:sz w:val="27"/>
          <w:szCs w:val="27"/>
          <w:shd w:val="clear" w:color="auto" w:fill="FFFFFF" w:themeFill="background1"/>
          <w:lang w:val="en-US" w:eastAsia="pt-BR"/>
        </w:rPr>
        <w:t>Nakkach</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is a pioneer in the field of sound, transformation of consciousness, and music shamanism and an internationally renowned voice-culturist as well as a psychotherapist and award-winning composer. In 2004 she was selected by </w:t>
      </w:r>
      <w:proofErr w:type="spellStart"/>
      <w:r w:rsidRPr="003964BD">
        <w:rPr>
          <w:rFonts w:ascii="Arial" w:eastAsia="Times New Roman" w:hAnsi="Arial" w:cs="Arial"/>
          <w:color w:val="000000" w:themeColor="text1"/>
          <w:sz w:val="27"/>
          <w:szCs w:val="27"/>
          <w:shd w:val="clear" w:color="auto" w:fill="FFFFFF" w:themeFill="background1"/>
          <w:lang w:val="en-US" w:eastAsia="pt-BR"/>
        </w:rPr>
        <w:t>Utne</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Reader’s magazine as one of 40 cutting-edge artists who will shake the art world during the new millennium. She is also the creator and coordinator of the new certificate program called</w:t>
      </w:r>
      <w:r w:rsidRPr="003964BD">
        <w:rPr>
          <w:rFonts w:ascii="Arial" w:eastAsia="Times New Roman" w:hAnsi="Arial" w:cs="Arial"/>
          <w:color w:val="000000" w:themeColor="text1"/>
          <w:sz w:val="27"/>
          <w:shd w:val="clear" w:color="auto" w:fill="FFFFFF" w:themeFill="background1"/>
          <w:lang w:val="en-US" w:eastAsia="pt-BR"/>
        </w:rPr>
        <w:t> </w:t>
      </w:r>
      <w:r w:rsidRPr="003964BD">
        <w:rPr>
          <w:rFonts w:ascii="Arial" w:eastAsia="Times New Roman" w:hAnsi="Arial" w:cs="Arial"/>
          <w:b/>
          <w:bCs/>
          <w:color w:val="000000" w:themeColor="text1"/>
          <w:sz w:val="27"/>
          <w:shd w:val="clear" w:color="auto" w:fill="FFFFFF" w:themeFill="background1"/>
          <w:lang w:val="en-US" w:eastAsia="pt-BR"/>
        </w:rPr>
        <w:t>Sound, Voice and Music Healing</w:t>
      </w:r>
      <w:r w:rsidRPr="003964BD">
        <w:rPr>
          <w:rFonts w:ascii="Arial" w:eastAsia="Times New Roman" w:hAnsi="Arial" w:cs="Arial"/>
          <w:color w:val="000000" w:themeColor="text1"/>
          <w:sz w:val="27"/>
          <w:shd w:val="clear" w:color="auto" w:fill="FFFFFF" w:themeFill="background1"/>
          <w:lang w:val="en-US" w:eastAsia="pt-BR"/>
        </w:rPr>
        <w:t> </w:t>
      </w:r>
      <w:r w:rsidRPr="003964BD">
        <w:rPr>
          <w:rFonts w:ascii="Arial" w:eastAsia="Times New Roman" w:hAnsi="Arial" w:cs="Arial"/>
          <w:color w:val="000000" w:themeColor="text1"/>
          <w:sz w:val="27"/>
          <w:szCs w:val="27"/>
          <w:shd w:val="clear" w:color="auto" w:fill="FFFFFF" w:themeFill="background1"/>
          <w:lang w:val="en-US" w:eastAsia="pt-BR"/>
        </w:rPr>
        <w:t xml:space="preserve">at the California Institute of Integral Studies, which starts in the fall of 2006 with a faculty of masters in the field of sound healing and music improvisation. This is the first program of its kind available anywhere. Silvia </w:t>
      </w:r>
      <w:proofErr w:type="spellStart"/>
      <w:r w:rsidRPr="003964BD">
        <w:rPr>
          <w:rFonts w:ascii="Arial" w:eastAsia="Times New Roman" w:hAnsi="Arial" w:cs="Arial"/>
          <w:color w:val="000000" w:themeColor="text1"/>
          <w:sz w:val="27"/>
          <w:szCs w:val="27"/>
          <w:shd w:val="clear" w:color="auto" w:fill="FFFFFF" w:themeFill="background1"/>
          <w:lang w:val="en-US" w:eastAsia="pt-BR"/>
        </w:rPr>
        <w:t>Nakkach</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remains devoted to the Maestro Ali Akbar Khan, her teacher of more than 24 years, and to her own musical practice, which fills her with contagious joy.</w:t>
      </w:r>
    </w:p>
    <w:p w:rsidR="003964BD" w:rsidRPr="003964BD" w:rsidRDefault="003964BD" w:rsidP="003964BD">
      <w:pPr>
        <w:shd w:val="clear" w:color="auto" w:fill="FFFFFF" w:themeFill="background1"/>
        <w:spacing w:before="100" w:beforeAutospacing="1" w:after="100" w:afterAutospacing="1" w:line="240" w:lineRule="auto"/>
        <w:rPr>
          <w:rFonts w:ascii="Arial" w:eastAsia="Times New Roman" w:hAnsi="Arial" w:cs="Arial"/>
          <w:color w:val="000000" w:themeColor="text1"/>
          <w:sz w:val="27"/>
          <w:szCs w:val="27"/>
          <w:shd w:val="clear" w:color="auto" w:fill="CCCCCC"/>
          <w:lang w:val="en-US" w:eastAsia="pt-BR"/>
        </w:rPr>
      </w:pPr>
      <w:r w:rsidRPr="003964BD">
        <w:rPr>
          <w:rFonts w:ascii="Arial" w:eastAsia="Times New Roman" w:hAnsi="Arial" w:cs="Arial"/>
          <w:color w:val="000000" w:themeColor="text1"/>
          <w:sz w:val="27"/>
          <w:szCs w:val="27"/>
          <w:shd w:val="clear" w:color="auto" w:fill="CCCCCC"/>
          <w:lang w:val="en-US" w:eastAsia="pt-BR"/>
        </w:rPr>
        <w:br/>
      </w:r>
      <w:r w:rsidRPr="003964BD">
        <w:rPr>
          <w:rFonts w:ascii="Arial" w:eastAsia="Times New Roman" w:hAnsi="Arial" w:cs="Arial"/>
          <w:b/>
          <w:bCs/>
          <w:color w:val="000000" w:themeColor="text1"/>
          <w:sz w:val="27"/>
          <w:lang w:val="en-US" w:eastAsia="pt-BR"/>
        </w:rPr>
        <w:t>A Temple of the Voice</w:t>
      </w:r>
      <w:r w:rsidRPr="003964BD">
        <w:rPr>
          <w:rFonts w:ascii="Arial" w:eastAsia="Times New Roman" w:hAnsi="Arial" w:cs="Arial"/>
          <w:color w:val="000000" w:themeColor="text1"/>
          <w:sz w:val="27"/>
          <w:szCs w:val="27"/>
          <w:shd w:val="clear" w:color="auto" w:fill="CCCCCC"/>
          <w:lang w:val="en-US" w:eastAsia="pt-BR"/>
        </w:rPr>
        <w:br/>
      </w:r>
      <w:proofErr w:type="gramStart"/>
      <w:r w:rsidRPr="003964BD">
        <w:rPr>
          <w:rFonts w:ascii="Arial" w:eastAsia="Times New Roman" w:hAnsi="Arial" w:cs="Arial"/>
          <w:color w:val="000000" w:themeColor="text1"/>
          <w:sz w:val="27"/>
          <w:szCs w:val="27"/>
          <w:shd w:val="clear" w:color="auto" w:fill="FFFFFF" w:themeFill="background1"/>
          <w:lang w:val="en-US" w:eastAsia="pt-BR"/>
        </w:rPr>
        <w:t>Walking</w:t>
      </w:r>
      <w:proofErr w:type="gramEnd"/>
      <w:r w:rsidRPr="003964BD">
        <w:rPr>
          <w:rFonts w:ascii="Arial" w:eastAsia="Times New Roman" w:hAnsi="Arial" w:cs="Arial"/>
          <w:color w:val="000000" w:themeColor="text1"/>
          <w:sz w:val="27"/>
          <w:szCs w:val="27"/>
          <w:shd w:val="clear" w:color="auto" w:fill="FFFFFF" w:themeFill="background1"/>
          <w:lang w:val="en-US" w:eastAsia="pt-BR"/>
        </w:rPr>
        <w:t xml:space="preserve"> into the Voice Loft in Emeryville, California, home of the </w:t>
      </w:r>
      <w:proofErr w:type="spellStart"/>
      <w:r w:rsidRPr="003964BD">
        <w:rPr>
          <w:rFonts w:ascii="Arial" w:eastAsia="Times New Roman" w:hAnsi="Arial" w:cs="Arial"/>
          <w:color w:val="000000" w:themeColor="text1"/>
          <w:sz w:val="27"/>
          <w:szCs w:val="27"/>
          <w:shd w:val="clear" w:color="auto" w:fill="FFFFFF" w:themeFill="background1"/>
          <w:lang w:val="en-US" w:eastAsia="pt-BR"/>
        </w:rPr>
        <w:t>Vox</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Mundi School of the Voice, an international project devoted to teaching </w:t>
      </w:r>
      <w:r w:rsidRPr="003964BD">
        <w:rPr>
          <w:rFonts w:ascii="Arial" w:eastAsia="Times New Roman" w:hAnsi="Arial" w:cs="Arial"/>
          <w:color w:val="000000" w:themeColor="text1"/>
          <w:sz w:val="27"/>
          <w:szCs w:val="27"/>
          <w:shd w:val="clear" w:color="auto" w:fill="FFFFFF" w:themeFill="background1"/>
          <w:lang w:val="en-US" w:eastAsia="pt-BR"/>
        </w:rPr>
        <w:lastRenderedPageBreak/>
        <w:t>and preserving the world’s sacred traditions of vocal music, is somewhat like going through a dark tunnel and emerging into the light. Entering the space through a darkened hallway hung with beautiful artwork and guarded by a lantern-lit altar, one quickly emerges from the darkness into a large light-filled live/work studio where the 20-foot ceilings and concrete walls reverberate with the sounds of many musical and ceremonial traditions that transform the former industrial warehouse into a harmonious, multi-cultural sound temple.</w:t>
      </w:r>
      <w:r w:rsidRPr="003964BD">
        <w:rPr>
          <w:rFonts w:ascii="Arial" w:eastAsia="Times New Roman" w:hAnsi="Arial" w:cs="Arial"/>
          <w:color w:val="000000" w:themeColor="text1"/>
          <w:sz w:val="27"/>
          <w:shd w:val="clear" w:color="auto" w:fill="FFFFFF" w:themeFill="background1"/>
          <w:lang w:val="en-US" w:eastAsia="pt-BR"/>
        </w:rPr>
        <w:t> </w:t>
      </w:r>
      <w:r w:rsidRPr="003964BD">
        <w:rPr>
          <w:rFonts w:ascii="Arial" w:eastAsia="Times New Roman" w:hAnsi="Arial" w:cs="Arial"/>
          <w:color w:val="000000" w:themeColor="text1"/>
          <w:sz w:val="27"/>
          <w:szCs w:val="27"/>
          <w:shd w:val="clear" w:color="auto" w:fill="FFFFFF" w:themeFill="background1"/>
          <w:lang w:val="en-US" w:eastAsia="pt-BR"/>
        </w:rPr>
        <w:br/>
        <w:t>Accessibility, diversity and high-level musicianship are the key ingredients contributing to the success and quality of the music programs offered in this serene space. If ever there was a place where world peace might have a chance, it is here at the Voice Loft, where the transcendental sounds of Hindustani chant meet easily with the energetic pulse of Afro-Brazilian medicine melodies and shamanic rhythms. In</w:t>
      </w:r>
      <w:r w:rsidRPr="003964BD">
        <w:rPr>
          <w:rFonts w:ascii="Arial" w:eastAsia="Times New Roman" w:hAnsi="Arial" w:cs="Arial"/>
          <w:color w:val="000000" w:themeColor="text1"/>
          <w:sz w:val="27"/>
          <w:szCs w:val="27"/>
          <w:shd w:val="clear" w:color="auto" w:fill="CCCCCC"/>
          <w:lang w:val="en-US" w:eastAsia="pt-BR"/>
        </w:rPr>
        <w:t xml:space="preserve"> </w:t>
      </w:r>
      <w:r w:rsidRPr="003964BD">
        <w:rPr>
          <w:rFonts w:ascii="Arial" w:eastAsia="Times New Roman" w:hAnsi="Arial" w:cs="Arial"/>
          <w:color w:val="000000" w:themeColor="text1"/>
          <w:sz w:val="27"/>
          <w:szCs w:val="27"/>
          <w:shd w:val="clear" w:color="auto" w:fill="FFFFFF" w:themeFill="background1"/>
          <w:lang w:val="en-US" w:eastAsia="pt-BR"/>
        </w:rPr>
        <w:t>The Voice Loft, music illuminates diversity while revealing inner peace</w:t>
      </w:r>
      <w:r w:rsidRPr="003964BD">
        <w:rPr>
          <w:rFonts w:ascii="Arial" w:eastAsia="Times New Roman" w:hAnsi="Arial" w:cs="Arial"/>
          <w:color w:val="000000" w:themeColor="text1"/>
          <w:sz w:val="27"/>
          <w:szCs w:val="27"/>
          <w:shd w:val="clear" w:color="auto" w:fill="CCCCCC"/>
          <w:lang w:val="en-US" w:eastAsia="pt-BR"/>
        </w:rPr>
        <w:t>.</w:t>
      </w:r>
      <w:r w:rsidRPr="003964BD">
        <w:rPr>
          <w:rFonts w:ascii="Arial" w:eastAsia="Times New Roman" w:hAnsi="Arial" w:cs="Arial"/>
          <w:color w:val="000000" w:themeColor="text1"/>
          <w:sz w:val="27"/>
          <w:lang w:val="en-US" w:eastAsia="pt-BR"/>
        </w:rPr>
        <w:t> </w:t>
      </w:r>
      <w:r w:rsidRPr="003964BD">
        <w:rPr>
          <w:rFonts w:ascii="Arial" w:eastAsia="Times New Roman" w:hAnsi="Arial" w:cs="Arial"/>
          <w:i/>
          <w:iCs/>
          <w:color w:val="000000" w:themeColor="text1"/>
          <w:sz w:val="27"/>
          <w:lang w:val="en-US" w:eastAsia="pt-BR"/>
        </w:rPr>
        <w:t xml:space="preserve">Om </w:t>
      </w:r>
      <w:proofErr w:type="spellStart"/>
      <w:r w:rsidRPr="003964BD">
        <w:rPr>
          <w:rFonts w:ascii="Arial" w:eastAsia="Times New Roman" w:hAnsi="Arial" w:cs="Arial"/>
          <w:i/>
          <w:iCs/>
          <w:color w:val="000000" w:themeColor="text1"/>
          <w:sz w:val="27"/>
          <w:lang w:val="en-US" w:eastAsia="pt-BR"/>
        </w:rPr>
        <w:t>Shanti</w:t>
      </w:r>
      <w:proofErr w:type="spellEnd"/>
      <w:r w:rsidRPr="003964BD">
        <w:rPr>
          <w:rFonts w:ascii="Arial" w:eastAsia="Times New Roman" w:hAnsi="Arial" w:cs="Arial"/>
          <w:i/>
          <w:iCs/>
          <w:color w:val="000000" w:themeColor="text1"/>
          <w:sz w:val="27"/>
          <w:lang w:val="en-US" w:eastAsia="pt-BR"/>
        </w:rPr>
        <w:t xml:space="preserve">, </w:t>
      </w:r>
      <w:proofErr w:type="spellStart"/>
      <w:r w:rsidRPr="003964BD">
        <w:rPr>
          <w:rFonts w:ascii="Arial" w:eastAsia="Times New Roman" w:hAnsi="Arial" w:cs="Arial"/>
          <w:i/>
          <w:iCs/>
          <w:color w:val="000000" w:themeColor="text1"/>
          <w:sz w:val="27"/>
          <w:lang w:val="en-US" w:eastAsia="pt-BR"/>
        </w:rPr>
        <w:t>Shanti</w:t>
      </w:r>
      <w:proofErr w:type="spellEnd"/>
      <w:r w:rsidRPr="003964BD">
        <w:rPr>
          <w:rFonts w:ascii="Arial" w:eastAsia="Times New Roman" w:hAnsi="Arial" w:cs="Arial"/>
          <w:i/>
          <w:iCs/>
          <w:color w:val="000000" w:themeColor="text1"/>
          <w:sz w:val="27"/>
          <w:lang w:val="en-US" w:eastAsia="pt-BR"/>
        </w:rPr>
        <w:t>!</w:t>
      </w:r>
      <w:r w:rsidRPr="003964BD">
        <w:rPr>
          <w:rFonts w:ascii="Arial" w:eastAsia="Times New Roman" w:hAnsi="Arial" w:cs="Arial"/>
          <w:color w:val="000000" w:themeColor="text1"/>
          <w:sz w:val="27"/>
          <w:szCs w:val="27"/>
          <w:shd w:val="clear" w:color="auto" w:fill="CCCCCC"/>
          <w:lang w:val="en-US" w:eastAsia="pt-BR"/>
        </w:rPr>
        <w:br/>
      </w:r>
      <w:r w:rsidRPr="003964BD">
        <w:rPr>
          <w:rFonts w:ascii="Arial" w:eastAsia="Times New Roman" w:hAnsi="Arial" w:cs="Arial"/>
          <w:color w:val="000000" w:themeColor="text1"/>
          <w:sz w:val="27"/>
          <w:szCs w:val="27"/>
          <w:shd w:val="clear" w:color="auto" w:fill="FFFFFF" w:themeFill="background1"/>
          <w:lang w:val="en-US" w:eastAsia="pt-BR"/>
        </w:rPr>
        <w:t>In a typical class, there may be 15 folks sitting in a circle on the floor. Silvia’s first instruction is to prepare ourselves by breathing deeply from the belly. Then the body is warmed and the throat opened with ancient yogic exercises, which cleanse both body and mind of stagnant energies; moving arms, hands, and facial muscles loosens us so that we can sing better. Soon, the harmonium pumps out a drone (a sustained tone) and a call-and-response method of eliciting sound from each of us brings a measure of confusion as we struggle to cultivate familiarity with exotic melodies now ringing off the walls. Finally, we find the groove and the tone, and we are told to sing from our hearts, “forever!” This is the finest advice I have ever been given.</w:t>
      </w:r>
      <w:r w:rsidRPr="003964BD">
        <w:rPr>
          <w:rFonts w:ascii="Arial" w:eastAsia="Times New Roman" w:hAnsi="Arial" w:cs="Arial"/>
          <w:color w:val="000000" w:themeColor="text1"/>
          <w:sz w:val="27"/>
          <w:shd w:val="clear" w:color="auto" w:fill="FFFFFF" w:themeFill="background1"/>
          <w:lang w:val="en-US" w:eastAsia="pt-BR"/>
        </w:rPr>
        <w:t> </w:t>
      </w:r>
      <w:r w:rsidRPr="003964BD">
        <w:rPr>
          <w:rFonts w:ascii="Arial" w:eastAsia="Times New Roman" w:hAnsi="Arial" w:cs="Arial"/>
          <w:color w:val="000000" w:themeColor="text1"/>
          <w:sz w:val="27"/>
          <w:szCs w:val="27"/>
          <w:shd w:val="clear" w:color="auto" w:fill="FFFFFF" w:themeFill="background1"/>
          <w:lang w:val="en-US" w:eastAsia="pt-BR"/>
        </w:rPr>
        <w:br/>
        <w:t xml:space="preserve">Using a system of music scales developed over three thousand years ago known as ragas, Silvia sings out sequences of notes in her own beautiful, precise, and light-filled voice, and we learn to listen and respond exactly as she sings them. The notes being sung comprise the only language common to all world healing traditions and reach beyond boundaries, bringing divergent cultures together in the purity of sacred sound. Silvia leads us into a seed sound and deity invocation chant, to connect with particular qualities, while the voice and the ear begin to come into tune with one’s body, the whole group of students, and the </w:t>
      </w:r>
      <w:proofErr w:type="spellStart"/>
      <w:r w:rsidRPr="003964BD">
        <w:rPr>
          <w:rFonts w:ascii="Arial" w:eastAsia="Times New Roman" w:hAnsi="Arial" w:cs="Arial"/>
          <w:color w:val="000000" w:themeColor="text1"/>
          <w:sz w:val="27"/>
          <w:szCs w:val="27"/>
          <w:shd w:val="clear" w:color="auto" w:fill="FFFFFF" w:themeFill="background1"/>
          <w:lang w:val="en-US" w:eastAsia="pt-BR"/>
        </w:rPr>
        <w:t>vibrational</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field of the universe. By conscious and slow repetition of ascending and descending notes, we access the meditative depths of our consciousness through carefully crafted patterns of tone, melody, and silent space in between. This musical journey through Indian scales is called “vocal meditation” and repeats over and over for at least 21 minutes, hovering so that the sense of time shifts into duration and a sense of space. This is the beginning of transcendence from one state of consciousness into other.</w:t>
      </w:r>
      <w:r w:rsidRPr="003964BD">
        <w:rPr>
          <w:rFonts w:ascii="Arial" w:eastAsia="Times New Roman" w:hAnsi="Arial" w:cs="Arial"/>
          <w:color w:val="000000" w:themeColor="text1"/>
          <w:sz w:val="27"/>
          <w:szCs w:val="27"/>
          <w:shd w:val="clear" w:color="auto" w:fill="FFFFFF" w:themeFill="background1"/>
          <w:lang w:val="en-US" w:eastAsia="pt-BR"/>
        </w:rPr>
        <w:br/>
        <w:t xml:space="preserve">Pausing to integrate the energy after </w:t>
      </w:r>
      <w:proofErr w:type="spellStart"/>
      <w:r w:rsidRPr="003964BD">
        <w:rPr>
          <w:rFonts w:ascii="Arial" w:eastAsia="Times New Roman" w:hAnsi="Arial" w:cs="Arial"/>
          <w:color w:val="000000" w:themeColor="text1"/>
          <w:sz w:val="27"/>
          <w:szCs w:val="27"/>
          <w:shd w:val="clear" w:color="auto" w:fill="FFFFFF" w:themeFill="background1"/>
          <w:lang w:val="en-US" w:eastAsia="pt-BR"/>
        </w:rPr>
        <w:t>singing</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a slow, meditative vocal</w:t>
      </w:r>
      <w:r w:rsidRPr="003964BD">
        <w:rPr>
          <w:rFonts w:ascii="Arial" w:eastAsia="Times New Roman" w:hAnsi="Arial" w:cs="Arial"/>
          <w:color w:val="000000" w:themeColor="text1"/>
          <w:sz w:val="27"/>
          <w:szCs w:val="27"/>
          <w:shd w:val="clear" w:color="auto" w:fill="CCCCCC"/>
          <w:lang w:val="en-US" w:eastAsia="pt-BR"/>
        </w:rPr>
        <w:t xml:space="preserve"> </w:t>
      </w:r>
      <w:r w:rsidRPr="003964BD">
        <w:rPr>
          <w:rFonts w:ascii="Arial" w:eastAsia="Times New Roman" w:hAnsi="Arial" w:cs="Arial"/>
          <w:color w:val="000000" w:themeColor="text1"/>
          <w:sz w:val="27"/>
          <w:szCs w:val="27"/>
          <w:shd w:val="clear" w:color="auto" w:fill="FFFFFF" w:themeFill="background1"/>
          <w:lang w:val="en-US" w:eastAsia="pt-BR"/>
        </w:rPr>
        <w:lastRenderedPageBreak/>
        <w:t xml:space="preserve">exercise, Silvia then jumps to her feet and encourages us to do the same as we step up the pace, singing rhythmically and dancing to a lively </w:t>
      </w:r>
      <w:proofErr w:type="spellStart"/>
      <w:r w:rsidRPr="003964BD">
        <w:rPr>
          <w:rFonts w:ascii="Arial" w:eastAsia="Times New Roman" w:hAnsi="Arial" w:cs="Arial"/>
          <w:color w:val="000000" w:themeColor="text1"/>
          <w:sz w:val="27"/>
          <w:szCs w:val="27"/>
          <w:shd w:val="clear" w:color="auto" w:fill="FFFFFF" w:themeFill="background1"/>
          <w:lang w:val="en-US" w:eastAsia="pt-BR"/>
        </w:rPr>
        <w:t>Yoruban</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purification chant. We bond together in a wealth of music and movement as we learn the value of singing with One Voice—the voice that has no ownership. We entrain the heart, engaging fully with the music, each other, and the world of sounds, rather than just “develop” our singing voices. This way of engagement marks the difference in the </w:t>
      </w:r>
      <w:proofErr w:type="spellStart"/>
      <w:r w:rsidRPr="003964BD">
        <w:rPr>
          <w:rFonts w:ascii="Arial" w:eastAsia="Times New Roman" w:hAnsi="Arial" w:cs="Arial"/>
          <w:color w:val="000000" w:themeColor="text1"/>
          <w:sz w:val="27"/>
          <w:szCs w:val="27"/>
          <w:shd w:val="clear" w:color="auto" w:fill="FFFFFF" w:themeFill="background1"/>
          <w:lang w:val="en-US" w:eastAsia="pt-BR"/>
        </w:rPr>
        <w:t>Vox</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Mundi vocal philosophy: here there is no singer, only breath and song. This is not performance. This is medicine.</w:t>
      </w:r>
      <w:r w:rsidRPr="003964BD">
        <w:rPr>
          <w:rFonts w:ascii="Arial" w:eastAsia="Times New Roman" w:hAnsi="Arial" w:cs="Arial"/>
          <w:color w:val="000000" w:themeColor="text1"/>
          <w:sz w:val="27"/>
          <w:szCs w:val="27"/>
          <w:shd w:val="clear" w:color="auto" w:fill="FFFFFF" w:themeFill="background1"/>
          <w:lang w:val="en-US" w:eastAsia="pt-BR"/>
        </w:rPr>
        <w:br/>
        <w:t>We then move into devotional chants, the union of sounds with each other, the ecstatic energy in the room, the deep listening field that can take us to rapture, free improvisation, or meditation and silence, building a sense of sonic community and exchanging the leadership of chants.</w:t>
      </w:r>
      <w:r w:rsidRPr="003964BD">
        <w:rPr>
          <w:rFonts w:ascii="Arial" w:eastAsia="Times New Roman" w:hAnsi="Arial" w:cs="Arial"/>
          <w:color w:val="000000" w:themeColor="text1"/>
          <w:sz w:val="27"/>
          <w:shd w:val="clear" w:color="auto" w:fill="FFFFFF" w:themeFill="background1"/>
          <w:lang w:val="en-US" w:eastAsia="pt-BR"/>
        </w:rPr>
        <w:t> </w:t>
      </w:r>
      <w:r w:rsidRPr="003964BD">
        <w:rPr>
          <w:rFonts w:ascii="Arial" w:eastAsia="Times New Roman" w:hAnsi="Arial" w:cs="Arial"/>
          <w:color w:val="000000" w:themeColor="text1"/>
          <w:sz w:val="27"/>
          <w:szCs w:val="27"/>
          <w:shd w:val="clear" w:color="auto" w:fill="FFFFFF" w:themeFill="background1"/>
          <w:lang w:val="en-US" w:eastAsia="pt-BR"/>
        </w:rPr>
        <w:br/>
        <w:t>By the end of this first session, the group of students has learned and sung fluently music from Africa, Tibet, Brazil, and India. With little more than her powerful, clear voice and a well-loved harmonium, Silvia brings her circle of students into a complete and perfect whole body-mind-spirit attuning through a slow mantra using extended vowel and consonant sounds, mostly focused on the cosmic healing breath—the powerful, yet gentle sound of “</w:t>
      </w:r>
      <w:r w:rsidRPr="003964BD">
        <w:rPr>
          <w:rFonts w:ascii="Arial" w:eastAsia="Times New Roman" w:hAnsi="Arial" w:cs="Arial"/>
          <w:b/>
          <w:bCs/>
          <w:i/>
          <w:iCs/>
          <w:color w:val="000000" w:themeColor="text1"/>
          <w:sz w:val="27"/>
          <w:shd w:val="clear" w:color="auto" w:fill="FFFFFF" w:themeFill="background1"/>
          <w:lang w:val="en-US" w:eastAsia="pt-BR"/>
        </w:rPr>
        <w:t>ah</w:t>
      </w:r>
      <w:r w:rsidRPr="003964BD">
        <w:rPr>
          <w:rFonts w:ascii="Arial" w:eastAsia="Times New Roman" w:hAnsi="Arial" w:cs="Arial"/>
          <w:color w:val="000000" w:themeColor="text1"/>
          <w:sz w:val="27"/>
          <w:szCs w:val="27"/>
          <w:shd w:val="clear" w:color="auto" w:fill="FFFFFF" w:themeFill="background1"/>
          <w:lang w:val="en-US" w:eastAsia="pt-BR"/>
        </w:rPr>
        <w:t>”, the seed-sound that concentrates the power of 84,000 mantras together. This prayerful mood fills us with the content of a dedication.</w:t>
      </w:r>
      <w:r w:rsidRPr="003964BD">
        <w:rPr>
          <w:rFonts w:ascii="Arial" w:eastAsia="Times New Roman" w:hAnsi="Arial" w:cs="Arial"/>
          <w:color w:val="000000" w:themeColor="text1"/>
          <w:sz w:val="27"/>
          <w:shd w:val="clear" w:color="auto" w:fill="FFFFFF" w:themeFill="background1"/>
          <w:lang w:val="en-US" w:eastAsia="pt-BR"/>
        </w:rPr>
        <w:t> </w:t>
      </w:r>
      <w:r w:rsidRPr="003964BD">
        <w:rPr>
          <w:rFonts w:ascii="Arial" w:eastAsia="Times New Roman" w:hAnsi="Arial" w:cs="Arial"/>
          <w:color w:val="000000" w:themeColor="text1"/>
          <w:sz w:val="27"/>
          <w:szCs w:val="27"/>
          <w:shd w:val="clear" w:color="auto" w:fill="FFFFFF" w:themeFill="background1"/>
          <w:lang w:val="en-US" w:eastAsia="pt-BR"/>
        </w:rPr>
        <w:br/>
        <w:t xml:space="preserve">There is a plan and a method underlying Silvia’s commanding instructional style as she helps each student free and refine their tone and their singing skills, while they gain confidence. </w:t>
      </w:r>
      <w:proofErr w:type="spellStart"/>
      <w:r w:rsidRPr="003964BD">
        <w:rPr>
          <w:rFonts w:ascii="Arial" w:eastAsia="Times New Roman" w:hAnsi="Arial" w:cs="Arial"/>
          <w:color w:val="000000" w:themeColor="text1"/>
          <w:sz w:val="27"/>
          <w:szCs w:val="27"/>
          <w:shd w:val="clear" w:color="auto" w:fill="FFFFFF" w:themeFill="background1"/>
          <w:lang w:val="en-US" w:eastAsia="pt-BR"/>
        </w:rPr>
        <w:t>Nakkach</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has been instrumental in developing an innovative curriculum of vocal practices that are considered a landmark in the field of sound and music therapy. Using an original repertoire of breath techniques, healing sounds, slow movements, and cross-cultural vocal techniques, her main training program, called the</w:t>
      </w:r>
      <w:r w:rsidRPr="003964BD">
        <w:rPr>
          <w:rFonts w:ascii="Arial" w:eastAsia="Times New Roman" w:hAnsi="Arial" w:cs="Arial"/>
          <w:color w:val="000000" w:themeColor="text1"/>
          <w:sz w:val="27"/>
          <w:shd w:val="clear" w:color="auto" w:fill="FFFFFF" w:themeFill="background1"/>
          <w:lang w:val="en-US" w:eastAsia="pt-BR"/>
        </w:rPr>
        <w:t> </w:t>
      </w:r>
      <w:r w:rsidRPr="003964BD">
        <w:rPr>
          <w:rFonts w:ascii="Arial" w:eastAsia="Times New Roman" w:hAnsi="Arial" w:cs="Arial"/>
          <w:b/>
          <w:bCs/>
          <w:i/>
          <w:iCs/>
          <w:color w:val="000000" w:themeColor="text1"/>
          <w:sz w:val="27"/>
          <w:shd w:val="clear" w:color="auto" w:fill="FFFFFF" w:themeFill="background1"/>
          <w:lang w:val="en-US" w:eastAsia="pt-BR"/>
        </w:rPr>
        <w:t>The Yoga of the Voice</w:t>
      </w:r>
      <w:r w:rsidRPr="003964BD">
        <w:rPr>
          <w:rFonts w:ascii="Arial" w:eastAsia="Times New Roman" w:hAnsi="Arial" w:cs="Arial"/>
          <w:color w:val="000000" w:themeColor="text1"/>
          <w:sz w:val="27"/>
          <w:szCs w:val="27"/>
          <w:shd w:val="clear" w:color="auto" w:fill="FFFFFF" w:themeFill="background1"/>
          <w:lang w:val="en-US" w:eastAsia="pt-BR"/>
        </w:rPr>
        <w:t xml:space="preserve">, integrates vocal technique, attention-training practices, and healing strategies, as she guides her students to explore the musical language of both indigenous and classical music from many cultures. Participants in </w:t>
      </w:r>
      <w:proofErr w:type="spellStart"/>
      <w:r w:rsidRPr="003964BD">
        <w:rPr>
          <w:rFonts w:ascii="Arial" w:eastAsia="Times New Roman" w:hAnsi="Arial" w:cs="Arial"/>
          <w:color w:val="000000" w:themeColor="text1"/>
          <w:sz w:val="27"/>
          <w:szCs w:val="27"/>
          <w:shd w:val="clear" w:color="auto" w:fill="FFFFFF" w:themeFill="background1"/>
          <w:lang w:val="en-US" w:eastAsia="pt-BR"/>
        </w:rPr>
        <w:t>Vox</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Mundi programs become familiar with the uses of the voice in yoga, alternative medicine, energy healing, psychotherapy, sound healing, music shamanism, and as spiritual practice. This way of chanting creates an optimum coordination, and helps to reduce stress, clear emotions, and sharpen intellectual focus.</w:t>
      </w:r>
      <w:r w:rsidRPr="003964BD">
        <w:rPr>
          <w:rFonts w:ascii="Arial" w:eastAsia="Times New Roman" w:hAnsi="Arial" w:cs="Arial"/>
          <w:color w:val="000000" w:themeColor="text1"/>
          <w:sz w:val="27"/>
          <w:szCs w:val="27"/>
          <w:shd w:val="clear" w:color="auto" w:fill="FFFFFF" w:themeFill="background1"/>
          <w:lang w:val="en-US" w:eastAsia="pt-BR"/>
        </w:rPr>
        <w:br/>
      </w:r>
      <w:proofErr w:type="spellStart"/>
      <w:r w:rsidRPr="003964BD">
        <w:rPr>
          <w:rFonts w:ascii="Arial" w:eastAsia="Times New Roman" w:hAnsi="Arial" w:cs="Arial"/>
          <w:color w:val="000000" w:themeColor="text1"/>
          <w:sz w:val="27"/>
          <w:szCs w:val="27"/>
          <w:shd w:val="clear" w:color="auto" w:fill="FFFFFF" w:themeFill="background1"/>
          <w:lang w:val="en-US" w:eastAsia="pt-BR"/>
        </w:rPr>
        <w:t>Vox</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Mundi means “Voices of the World.” Silvia’s own legacy is a rich blending of South-American roots and European schooling, with Vedic and Tibetan Buddhist spirituality, Brazilian and Amazonian shamanism, and a North American appreciation for whole-world influences in film, art and music. Fluency in English, French, Italian, Portuguese, and </w:t>
      </w:r>
      <w:r w:rsidRPr="003964BD">
        <w:rPr>
          <w:rFonts w:ascii="Arial" w:eastAsia="Times New Roman" w:hAnsi="Arial" w:cs="Arial"/>
          <w:color w:val="000000" w:themeColor="text1"/>
          <w:sz w:val="27"/>
          <w:szCs w:val="27"/>
          <w:shd w:val="clear" w:color="auto" w:fill="FFFFFF" w:themeFill="background1"/>
          <w:lang w:val="en-US" w:eastAsia="pt-BR"/>
        </w:rPr>
        <w:lastRenderedPageBreak/>
        <w:t xml:space="preserve">Spanish languages </w:t>
      </w:r>
      <w:proofErr w:type="gramStart"/>
      <w:r w:rsidRPr="003964BD">
        <w:rPr>
          <w:rFonts w:ascii="Arial" w:eastAsia="Times New Roman" w:hAnsi="Arial" w:cs="Arial"/>
          <w:color w:val="000000" w:themeColor="text1"/>
          <w:sz w:val="27"/>
          <w:szCs w:val="27"/>
          <w:shd w:val="clear" w:color="auto" w:fill="FFFFFF" w:themeFill="background1"/>
          <w:lang w:val="en-US" w:eastAsia="pt-BR"/>
        </w:rPr>
        <w:t>allow</w:t>
      </w:r>
      <w:proofErr w:type="gramEnd"/>
      <w:r w:rsidRPr="003964BD">
        <w:rPr>
          <w:rFonts w:ascii="Arial" w:eastAsia="Times New Roman" w:hAnsi="Arial" w:cs="Arial"/>
          <w:color w:val="000000" w:themeColor="text1"/>
          <w:sz w:val="27"/>
          <w:szCs w:val="27"/>
          <w:shd w:val="clear" w:color="auto" w:fill="FFFFFF" w:themeFill="background1"/>
          <w:lang w:val="en-US" w:eastAsia="pt-BR"/>
        </w:rPr>
        <w:t xml:space="preserve"> Silvia to communicate her deep devotion through her many recordings. In teaching this unique musical philosophy to anyone anywhere in the world, words are seldom needed.</w:t>
      </w:r>
      <w:r w:rsidRPr="003964BD">
        <w:rPr>
          <w:rFonts w:ascii="Arial" w:eastAsia="Times New Roman" w:hAnsi="Arial" w:cs="Arial"/>
          <w:color w:val="000000" w:themeColor="text1"/>
          <w:sz w:val="27"/>
          <w:szCs w:val="27"/>
          <w:shd w:val="clear" w:color="auto" w:fill="FFFFFF" w:themeFill="background1"/>
          <w:lang w:val="en-US" w:eastAsia="pt-BR"/>
        </w:rPr>
        <w:br/>
        <w:t>Silvia’s approach to teaching is systematic, confident, and humorous. Her sound imagination and brilliant artistic nature are evident in her worldviews, her enthusiasm for this work, and her exquisite taste for fine musical indulgences.</w:t>
      </w:r>
      <w:r w:rsidRPr="003964BD">
        <w:rPr>
          <w:rFonts w:ascii="Arial" w:eastAsia="Times New Roman" w:hAnsi="Arial" w:cs="Arial"/>
          <w:color w:val="000000" w:themeColor="text1"/>
          <w:sz w:val="27"/>
          <w:shd w:val="clear" w:color="auto" w:fill="FFFFFF" w:themeFill="background1"/>
          <w:lang w:val="en-US" w:eastAsia="pt-BR"/>
        </w:rPr>
        <w:t> </w:t>
      </w:r>
      <w:r w:rsidRPr="003964BD">
        <w:rPr>
          <w:rFonts w:ascii="Arial" w:eastAsia="Times New Roman" w:hAnsi="Arial" w:cs="Arial"/>
          <w:color w:val="000000" w:themeColor="text1"/>
          <w:sz w:val="27"/>
          <w:szCs w:val="27"/>
          <w:shd w:val="clear" w:color="auto" w:fill="FFFFFF" w:themeFill="background1"/>
          <w:lang w:val="en-US" w:eastAsia="pt-BR"/>
        </w:rPr>
        <w:br/>
        <w:t>“If through sound you abide in the sacred grounds of consciousness, I don’t think it is crucial what wording or language you use,” she says. The magic word in singing is “openness.” And yet, Silvia insists that it is indispensable to learn, honor, revitalize, and preserve the integrity of the music of each tradition. She explains further that “If you understand and use the sacred sounds linked with its ancient lineages, the power is in the sound, and through intoning that particular vibration you are able to embody and nurture from the universal power that which continues through time and space feeding our ancestral lines—and there is a spiritual journey that is guaranteed.”</w:t>
      </w:r>
      <w:r w:rsidRPr="003964BD">
        <w:rPr>
          <w:rFonts w:ascii="Arial" w:eastAsia="Times New Roman" w:hAnsi="Arial" w:cs="Arial"/>
          <w:color w:val="000000" w:themeColor="text1"/>
          <w:sz w:val="27"/>
          <w:szCs w:val="27"/>
          <w:shd w:val="clear" w:color="auto" w:fill="FFFFFF" w:themeFill="background1"/>
          <w:lang w:val="en-US" w:eastAsia="pt-BR"/>
        </w:rPr>
        <w:br/>
        <w:t xml:space="preserve">Silvia’s teaching theory integrates Eastern and Western approaches to singing as a therapeutic art. For over 25 years singers, music therapists, teachers, and students technical, progressive ways have learned to apply vocal arts in their work as a result of the devoted mentorship of this vivacious, sophisticated human dynamo, who orchestrates weekly and monthly musical concerts for the public, maintains a rigorous schedule of private sessions and group classes, travels extensively to bring the work to other regions of the world even as she unpretentiously continues to attend weekly classes with her musical guru Maestro Ali Akbar Khan, legendary North Indian classical music </w:t>
      </w:r>
      <w:proofErr w:type="spellStart"/>
      <w:r w:rsidRPr="003964BD">
        <w:rPr>
          <w:rFonts w:ascii="Arial" w:eastAsia="Times New Roman" w:hAnsi="Arial" w:cs="Arial"/>
          <w:color w:val="000000" w:themeColor="text1"/>
          <w:sz w:val="27"/>
          <w:szCs w:val="27"/>
          <w:shd w:val="clear" w:color="auto" w:fill="FFFFFF" w:themeFill="background1"/>
          <w:lang w:val="en-US" w:eastAsia="pt-BR"/>
        </w:rPr>
        <w:t>sarod</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virtuoso musician, composer, and the holder of one of the most pure lineages of classical music in the world.</w:t>
      </w:r>
      <w:r w:rsidRPr="003964BD">
        <w:rPr>
          <w:rFonts w:ascii="Arial" w:eastAsia="Times New Roman" w:hAnsi="Arial" w:cs="Arial"/>
          <w:color w:val="000000" w:themeColor="text1"/>
          <w:sz w:val="27"/>
          <w:szCs w:val="27"/>
          <w:shd w:val="clear" w:color="auto" w:fill="FFFFFF" w:themeFill="background1"/>
          <w:lang w:val="en-US" w:eastAsia="pt-BR"/>
        </w:rPr>
        <w:br/>
        <w:t xml:space="preserve">The warmth and unconditional sense of international community within the </w:t>
      </w:r>
      <w:proofErr w:type="spellStart"/>
      <w:r w:rsidRPr="003964BD">
        <w:rPr>
          <w:rFonts w:ascii="Arial" w:eastAsia="Times New Roman" w:hAnsi="Arial" w:cs="Arial"/>
          <w:color w:val="000000" w:themeColor="text1"/>
          <w:sz w:val="27"/>
          <w:szCs w:val="27"/>
          <w:shd w:val="clear" w:color="auto" w:fill="FFFFFF" w:themeFill="background1"/>
          <w:lang w:val="en-US" w:eastAsia="pt-BR"/>
        </w:rPr>
        <w:t>Vox</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Mundi organization is evident at any location where Silvia teaches. Whether she is teaching in New York City, Arizona, Rio de Janeiro, Spain, or Emeryville, California, all </w:t>
      </w:r>
      <w:proofErr w:type="spellStart"/>
      <w:r w:rsidRPr="003964BD">
        <w:rPr>
          <w:rFonts w:ascii="Arial" w:eastAsia="Times New Roman" w:hAnsi="Arial" w:cs="Arial"/>
          <w:color w:val="000000" w:themeColor="text1"/>
          <w:sz w:val="27"/>
          <w:szCs w:val="27"/>
          <w:shd w:val="clear" w:color="auto" w:fill="FFFFFF" w:themeFill="background1"/>
          <w:lang w:val="en-US" w:eastAsia="pt-BR"/>
        </w:rPr>
        <w:t>Vox</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Mundi students—even the ones who have been coming for years—sit together in the same room side by side and there are no distinctions between beginners and advanced students. All sing the same chants together, and each participant knows at some level that we will be sitting in these circles together for years to come, encouraging each other to stretch and grow further as Silvia guides us to find the power of our voices in the spaces between the notes—a profound and expansive silence located in the midst of a world where the invasive noise of mechanized life threatens to silence our personal expression altogether. When her students assemble together in this circle in the Voice Loft, they know they are safe to explore their emotions through the sounds Silvia </w:t>
      </w:r>
      <w:r w:rsidRPr="003964BD">
        <w:rPr>
          <w:rFonts w:ascii="Arial" w:eastAsia="Times New Roman" w:hAnsi="Arial" w:cs="Arial"/>
          <w:color w:val="000000" w:themeColor="text1"/>
          <w:sz w:val="27"/>
          <w:szCs w:val="27"/>
          <w:shd w:val="clear" w:color="auto" w:fill="FFFFFF" w:themeFill="background1"/>
          <w:lang w:val="en-US" w:eastAsia="pt-BR"/>
        </w:rPr>
        <w:lastRenderedPageBreak/>
        <w:t>invites from timid vocal chords. There is powerful inner healing taking place</w:t>
      </w:r>
      <w:proofErr w:type="gramStart"/>
      <w:r w:rsidRPr="003964BD">
        <w:rPr>
          <w:rFonts w:ascii="Arial" w:eastAsia="Times New Roman" w:hAnsi="Arial" w:cs="Arial"/>
          <w:color w:val="000000" w:themeColor="text1"/>
          <w:sz w:val="27"/>
          <w:szCs w:val="27"/>
          <w:shd w:val="clear" w:color="auto" w:fill="FFFFFF" w:themeFill="background1"/>
          <w:lang w:val="en-US" w:eastAsia="pt-BR"/>
        </w:rPr>
        <w:t>.</w:t>
      </w:r>
      <w:proofErr w:type="gramEnd"/>
      <w:r w:rsidRPr="003964BD">
        <w:rPr>
          <w:rFonts w:ascii="Arial" w:eastAsia="Times New Roman" w:hAnsi="Arial" w:cs="Arial"/>
          <w:color w:val="000000" w:themeColor="text1"/>
          <w:sz w:val="27"/>
          <w:szCs w:val="27"/>
          <w:shd w:val="clear" w:color="auto" w:fill="FFFFFF" w:themeFill="background1"/>
          <w:lang w:val="en-US" w:eastAsia="pt-BR"/>
        </w:rPr>
        <w:br/>
        <w:t>“Without feeling, there is no healing,” Silvia emphasizes with a determined shake of her head</w:t>
      </w:r>
    </w:p>
    <w:p w:rsidR="003964BD" w:rsidRPr="003964BD" w:rsidRDefault="003964BD" w:rsidP="003964BD">
      <w:pPr>
        <w:shd w:val="clear" w:color="auto" w:fill="FFFFFF" w:themeFill="background1"/>
        <w:spacing w:before="100" w:beforeAutospacing="1" w:after="100" w:afterAutospacing="1" w:line="240" w:lineRule="auto"/>
        <w:jc w:val="center"/>
        <w:rPr>
          <w:rFonts w:ascii="Arial" w:eastAsia="Times New Roman" w:hAnsi="Arial" w:cs="Arial"/>
          <w:color w:val="000000" w:themeColor="text1"/>
          <w:sz w:val="27"/>
          <w:szCs w:val="27"/>
          <w:shd w:val="clear" w:color="auto" w:fill="CCCCCC"/>
          <w:lang w:eastAsia="pt-BR"/>
        </w:rPr>
      </w:pPr>
      <w:r w:rsidRPr="003964BD">
        <w:rPr>
          <w:rFonts w:ascii="Arial" w:eastAsia="Times New Roman" w:hAnsi="Arial" w:cs="Arial"/>
          <w:noProof/>
          <w:color w:val="000000" w:themeColor="text1"/>
          <w:sz w:val="27"/>
          <w:szCs w:val="27"/>
          <w:shd w:val="clear" w:color="auto" w:fill="CCCCCC"/>
          <w:lang w:eastAsia="pt-BR"/>
        </w:rPr>
        <w:drawing>
          <wp:inline distT="0" distB="0" distL="0" distR="0">
            <wp:extent cx="3808730" cy="2854325"/>
            <wp:effectExtent l="19050" t="0" r="1270" b="0"/>
            <wp:docPr id="3" name="Imagem 3" descr="http://www.voxmundiproject.com/fotos/P101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oxmundiproject.com/fotos/P1010064.JPG"/>
                    <pic:cNvPicPr>
                      <a:picLocks noChangeAspect="1" noChangeArrowheads="1"/>
                    </pic:cNvPicPr>
                  </pic:nvPicPr>
                  <pic:blipFill>
                    <a:blip r:embed="rId5"/>
                    <a:srcRect/>
                    <a:stretch>
                      <a:fillRect/>
                    </a:stretch>
                  </pic:blipFill>
                  <pic:spPr bwMode="auto">
                    <a:xfrm>
                      <a:off x="0" y="0"/>
                      <a:ext cx="3808730" cy="2854325"/>
                    </a:xfrm>
                    <a:prstGeom prst="rect">
                      <a:avLst/>
                    </a:prstGeom>
                    <a:noFill/>
                    <a:ln w="9525">
                      <a:noFill/>
                      <a:miter lim="800000"/>
                      <a:headEnd/>
                      <a:tailEnd/>
                    </a:ln>
                  </pic:spPr>
                </pic:pic>
              </a:graphicData>
            </a:graphic>
          </wp:inline>
        </w:drawing>
      </w:r>
    </w:p>
    <w:p w:rsidR="003964BD" w:rsidRPr="003964BD" w:rsidRDefault="003964BD" w:rsidP="003964BD">
      <w:pPr>
        <w:shd w:val="clear" w:color="auto" w:fill="FFFFFF" w:themeFill="background1"/>
        <w:spacing w:before="100" w:beforeAutospacing="1" w:after="100" w:afterAutospacing="1" w:line="240" w:lineRule="auto"/>
        <w:rPr>
          <w:rFonts w:ascii="Arial" w:eastAsia="Times New Roman" w:hAnsi="Arial" w:cs="Arial"/>
          <w:color w:val="000000" w:themeColor="text1"/>
          <w:sz w:val="27"/>
          <w:szCs w:val="27"/>
          <w:shd w:val="clear" w:color="auto" w:fill="CCCCCC"/>
          <w:lang w:val="en-US" w:eastAsia="pt-BR"/>
        </w:rPr>
      </w:pPr>
      <w:r w:rsidRPr="003964BD">
        <w:rPr>
          <w:rFonts w:ascii="Arial" w:eastAsia="Times New Roman" w:hAnsi="Arial" w:cs="Arial"/>
          <w:b/>
          <w:bCs/>
          <w:color w:val="000000" w:themeColor="text1"/>
          <w:sz w:val="27"/>
          <w:lang w:val="en-US" w:eastAsia="pt-BR"/>
        </w:rPr>
        <w:t>Yoga in the Voice</w:t>
      </w:r>
      <w:r w:rsidRPr="003964BD">
        <w:rPr>
          <w:rFonts w:ascii="Arial" w:eastAsia="Times New Roman" w:hAnsi="Arial" w:cs="Arial"/>
          <w:color w:val="000000" w:themeColor="text1"/>
          <w:sz w:val="27"/>
          <w:szCs w:val="27"/>
          <w:shd w:val="clear" w:color="auto" w:fill="CCCCCC"/>
          <w:lang w:val="en-US" w:eastAsia="pt-BR"/>
        </w:rPr>
        <w:br/>
      </w:r>
      <w:r w:rsidRPr="003964BD">
        <w:rPr>
          <w:rFonts w:ascii="Arial" w:eastAsia="Times New Roman" w:hAnsi="Arial" w:cs="Arial"/>
          <w:color w:val="000000" w:themeColor="text1"/>
          <w:sz w:val="27"/>
          <w:szCs w:val="27"/>
          <w:shd w:val="clear" w:color="auto" w:fill="FFFFFF" w:themeFill="background1"/>
          <w:lang w:val="en-US" w:eastAsia="pt-BR"/>
        </w:rPr>
        <w:t xml:space="preserve">Silvia has developed a method of teaching students how to convey feeling (rasa) in their musical expression as carefully as a yoga instructor helps students to achieve the most complete posture or vocal </w:t>
      </w:r>
      <w:proofErr w:type="spellStart"/>
      <w:r w:rsidRPr="003964BD">
        <w:rPr>
          <w:rFonts w:ascii="Arial" w:eastAsia="Times New Roman" w:hAnsi="Arial" w:cs="Arial"/>
          <w:color w:val="000000" w:themeColor="text1"/>
          <w:sz w:val="27"/>
          <w:szCs w:val="27"/>
          <w:shd w:val="clear" w:color="auto" w:fill="FFFFFF" w:themeFill="background1"/>
          <w:lang w:val="en-US" w:eastAsia="pt-BR"/>
        </w:rPr>
        <w:t>asanas</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Her method includes a particular way of breathing, a tone in tune with each note, and a subtle movement of arms and hands derived from the ancient sung text of the </w:t>
      </w:r>
      <w:proofErr w:type="spellStart"/>
      <w:r w:rsidRPr="003964BD">
        <w:rPr>
          <w:rFonts w:ascii="Arial" w:eastAsia="Times New Roman" w:hAnsi="Arial" w:cs="Arial"/>
          <w:color w:val="000000" w:themeColor="text1"/>
          <w:sz w:val="27"/>
          <w:szCs w:val="27"/>
          <w:shd w:val="clear" w:color="auto" w:fill="FFFFFF" w:themeFill="background1"/>
          <w:lang w:val="en-US" w:eastAsia="pt-BR"/>
        </w:rPr>
        <w:t>Sama</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Vedas. This process is known as The Yoga of the Voice, a program taught by her and other teachers during a 200-hour certificate training program at the </w:t>
      </w:r>
      <w:proofErr w:type="spellStart"/>
      <w:r w:rsidRPr="003964BD">
        <w:rPr>
          <w:rFonts w:ascii="Arial" w:eastAsia="Times New Roman" w:hAnsi="Arial" w:cs="Arial"/>
          <w:color w:val="000000" w:themeColor="text1"/>
          <w:sz w:val="27"/>
          <w:szCs w:val="27"/>
          <w:shd w:val="clear" w:color="auto" w:fill="FFFFFF" w:themeFill="background1"/>
          <w:lang w:val="en-US" w:eastAsia="pt-BR"/>
        </w:rPr>
        <w:t>Vox</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Mundi </w:t>
      </w:r>
      <w:proofErr w:type="gramStart"/>
      <w:r w:rsidRPr="003964BD">
        <w:rPr>
          <w:rFonts w:ascii="Arial" w:eastAsia="Times New Roman" w:hAnsi="Arial" w:cs="Arial"/>
          <w:color w:val="000000" w:themeColor="text1"/>
          <w:sz w:val="27"/>
          <w:szCs w:val="27"/>
          <w:shd w:val="clear" w:color="auto" w:fill="FFFFFF" w:themeFill="background1"/>
          <w:lang w:val="en-US" w:eastAsia="pt-BR"/>
        </w:rPr>
        <w:t>school</w:t>
      </w:r>
      <w:proofErr w:type="gramEnd"/>
      <w:r w:rsidRPr="003964BD">
        <w:rPr>
          <w:rFonts w:ascii="Arial" w:eastAsia="Times New Roman" w:hAnsi="Arial" w:cs="Arial"/>
          <w:color w:val="000000" w:themeColor="text1"/>
          <w:sz w:val="27"/>
          <w:szCs w:val="27"/>
          <w:shd w:val="clear" w:color="auto" w:fill="FFFFFF" w:themeFill="background1"/>
          <w:lang w:val="en-US" w:eastAsia="pt-BR"/>
        </w:rPr>
        <w:t xml:space="preserve">. Students that complete the training become The Yoga of the Voice Practitioners and are qualified to use this technology in their professional practice. But it is more than just sharing the music and helping others find a way to healing through </w:t>
      </w:r>
      <w:proofErr w:type="gramStart"/>
      <w:r w:rsidRPr="003964BD">
        <w:rPr>
          <w:rFonts w:ascii="Arial" w:eastAsia="Times New Roman" w:hAnsi="Arial" w:cs="Arial"/>
          <w:color w:val="000000" w:themeColor="text1"/>
          <w:sz w:val="27"/>
          <w:szCs w:val="27"/>
          <w:shd w:val="clear" w:color="auto" w:fill="FFFFFF" w:themeFill="background1"/>
          <w:lang w:val="en-US" w:eastAsia="pt-BR"/>
        </w:rPr>
        <w:t>a sacred</w:t>
      </w:r>
      <w:proofErr w:type="gramEnd"/>
      <w:r w:rsidRPr="003964BD">
        <w:rPr>
          <w:rFonts w:ascii="Arial" w:eastAsia="Times New Roman" w:hAnsi="Arial" w:cs="Arial"/>
          <w:color w:val="000000" w:themeColor="text1"/>
          <w:sz w:val="27"/>
          <w:szCs w:val="27"/>
          <w:shd w:val="clear" w:color="auto" w:fill="FFFFFF" w:themeFill="background1"/>
          <w:lang w:val="en-US" w:eastAsia="pt-BR"/>
        </w:rPr>
        <w:t xml:space="preserve"> software of sound and vocal expression. It is a devotional practice, both for the student and the instructor. It takes time to develop a sense of competence using all the vocal techniques necessary to help someone free their voice and sing “from their hearts, forever” as our ancestors did hundreds and thousands of years ago.</w:t>
      </w:r>
      <w:r w:rsidRPr="003964BD">
        <w:rPr>
          <w:rFonts w:ascii="Arial" w:eastAsia="Times New Roman" w:hAnsi="Arial" w:cs="Arial"/>
          <w:color w:val="000000" w:themeColor="text1"/>
          <w:sz w:val="27"/>
          <w:szCs w:val="27"/>
          <w:shd w:val="clear" w:color="auto" w:fill="FFFFFF" w:themeFill="background1"/>
          <w:lang w:val="en-US" w:eastAsia="pt-BR"/>
        </w:rPr>
        <w:br/>
        <w:t xml:space="preserve">As a result of the educational programs offered by The </w:t>
      </w:r>
      <w:proofErr w:type="spellStart"/>
      <w:r w:rsidRPr="003964BD">
        <w:rPr>
          <w:rFonts w:ascii="Arial" w:eastAsia="Times New Roman" w:hAnsi="Arial" w:cs="Arial"/>
          <w:color w:val="000000" w:themeColor="text1"/>
          <w:sz w:val="27"/>
          <w:szCs w:val="27"/>
          <w:shd w:val="clear" w:color="auto" w:fill="FFFFFF" w:themeFill="background1"/>
          <w:lang w:val="en-US" w:eastAsia="pt-BR"/>
        </w:rPr>
        <w:t>Vox</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Mundi Project for the last 18 years, this music approach is now being practiced by thousands of musicians and therapists internationally through a supporting organization of multi-cultural virtuoso musicians. Believed to be the only school in North America focusing on the voice as the main instrument, some of the programs developed through The</w:t>
      </w:r>
      <w:r w:rsidRPr="003964BD">
        <w:rPr>
          <w:rFonts w:ascii="Arial" w:eastAsia="Times New Roman" w:hAnsi="Arial" w:cs="Arial"/>
          <w:color w:val="000000" w:themeColor="text1"/>
          <w:sz w:val="27"/>
          <w:szCs w:val="27"/>
          <w:shd w:val="clear" w:color="auto" w:fill="CCCCCC"/>
          <w:lang w:val="en-US" w:eastAsia="pt-BR"/>
        </w:rPr>
        <w:t xml:space="preserve"> </w:t>
      </w:r>
      <w:proofErr w:type="spellStart"/>
      <w:r w:rsidRPr="003964BD">
        <w:rPr>
          <w:rFonts w:ascii="Arial" w:eastAsia="Times New Roman" w:hAnsi="Arial" w:cs="Arial"/>
          <w:color w:val="000000" w:themeColor="text1"/>
          <w:sz w:val="27"/>
          <w:szCs w:val="27"/>
          <w:shd w:val="clear" w:color="auto" w:fill="FFFFFF" w:themeFill="background1"/>
          <w:lang w:val="en-US" w:eastAsia="pt-BR"/>
        </w:rPr>
        <w:lastRenderedPageBreak/>
        <w:t>Vox</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Mundi Project have been integrated into college music programs world-wide.</w:t>
      </w:r>
      <w:r w:rsidRPr="003964BD">
        <w:rPr>
          <w:rFonts w:ascii="Arial" w:eastAsia="Times New Roman" w:hAnsi="Arial" w:cs="Arial"/>
          <w:color w:val="000000" w:themeColor="text1"/>
          <w:sz w:val="27"/>
          <w:shd w:val="clear" w:color="auto" w:fill="FFFFFF" w:themeFill="background1"/>
          <w:lang w:val="en-US" w:eastAsia="pt-BR"/>
        </w:rPr>
        <w:t> </w:t>
      </w:r>
      <w:r w:rsidRPr="003964BD">
        <w:rPr>
          <w:rFonts w:ascii="Arial" w:eastAsia="Times New Roman" w:hAnsi="Arial" w:cs="Arial"/>
          <w:color w:val="000000" w:themeColor="text1"/>
          <w:sz w:val="27"/>
          <w:szCs w:val="27"/>
          <w:shd w:val="clear" w:color="auto" w:fill="FFFFFF" w:themeFill="background1"/>
          <w:lang w:val="en-US" w:eastAsia="pt-BR"/>
        </w:rPr>
        <w:br/>
        <w:t xml:space="preserve">One of the most exciting outcomes of the vast body of work done through the Project is that Silvia has used her extensive musical knowledge and experience to create and coordinate a new year-long certificate program at the California Institute of Integral Studies, a progressive graduate school based in San Francisco. Silvia has been teaching at the Institute (originally founded to manifest the teachings of Sri </w:t>
      </w:r>
      <w:proofErr w:type="spellStart"/>
      <w:r w:rsidRPr="003964BD">
        <w:rPr>
          <w:rFonts w:ascii="Arial" w:eastAsia="Times New Roman" w:hAnsi="Arial" w:cs="Arial"/>
          <w:color w:val="000000" w:themeColor="text1"/>
          <w:sz w:val="27"/>
          <w:szCs w:val="27"/>
          <w:shd w:val="clear" w:color="auto" w:fill="FFFFFF" w:themeFill="background1"/>
          <w:lang w:val="en-US" w:eastAsia="pt-BR"/>
        </w:rPr>
        <w:t>Aurobindo</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for five years and has understood the potential and shared vision of the school, to offer an integral East-West transformative education. Don Campbell (best-seller author of the Mozart Effect) and one of the teachers of the new certificate program, praises the Sound, Voice and Music Healing curriculum and faculty which includes Pauline </w:t>
      </w:r>
      <w:proofErr w:type="spellStart"/>
      <w:r w:rsidRPr="003964BD">
        <w:rPr>
          <w:rFonts w:ascii="Arial" w:eastAsia="Times New Roman" w:hAnsi="Arial" w:cs="Arial"/>
          <w:color w:val="000000" w:themeColor="text1"/>
          <w:sz w:val="27"/>
          <w:szCs w:val="27"/>
          <w:shd w:val="clear" w:color="auto" w:fill="FFFFFF" w:themeFill="background1"/>
          <w:lang w:val="en-US" w:eastAsia="pt-BR"/>
        </w:rPr>
        <w:t>Oliveros</w:t>
      </w:r>
      <w:proofErr w:type="spellEnd"/>
      <w:r w:rsidRPr="003964BD">
        <w:rPr>
          <w:rFonts w:ascii="Arial" w:eastAsia="Times New Roman" w:hAnsi="Arial" w:cs="Arial"/>
          <w:color w:val="000000" w:themeColor="text1"/>
          <w:sz w:val="27"/>
          <w:szCs w:val="27"/>
          <w:shd w:val="clear" w:color="auto" w:fill="FFFFFF" w:themeFill="background1"/>
          <w:lang w:val="en-US" w:eastAsia="pt-BR"/>
        </w:rPr>
        <w:t>, David Darling, Glen Velez, Joshua Leeds, John Beaulieu, and Jeffrey Thompson, as “A miracle!”. Courses will be offered mostly on weekends and will integrate advanced sound therapy technologies with ancient and shamanic music healing practices from indigenous and sacred traditions.</w:t>
      </w:r>
      <w:r w:rsidRPr="003964BD">
        <w:rPr>
          <w:rFonts w:ascii="Arial" w:eastAsia="Times New Roman" w:hAnsi="Arial" w:cs="Arial"/>
          <w:color w:val="000000" w:themeColor="text1"/>
          <w:sz w:val="27"/>
          <w:shd w:val="clear" w:color="auto" w:fill="FFFFFF" w:themeFill="background1"/>
          <w:lang w:val="en-US" w:eastAsia="pt-BR"/>
        </w:rPr>
        <w:t> </w:t>
      </w:r>
      <w:r w:rsidRPr="003964BD">
        <w:rPr>
          <w:rFonts w:ascii="Arial" w:eastAsia="Times New Roman" w:hAnsi="Arial" w:cs="Arial"/>
          <w:color w:val="000000" w:themeColor="text1"/>
          <w:sz w:val="27"/>
          <w:szCs w:val="27"/>
          <w:shd w:val="clear" w:color="auto" w:fill="FFFFFF" w:themeFill="background1"/>
          <w:lang w:val="en-US" w:eastAsia="pt-BR"/>
        </w:rPr>
        <w:br/>
        <w:t>At any time in the Voice Loft in Emeryville, there is an inviting and gracious welcome to students who seek to enrich their lives or revitalize their work by stepping from their private world into this One World of mesmerizing musical and artistic inspiration. Standing there to greet you at the end of the dark hallway will be Silvia, members of her faculty, and a world of musical expression capable of affecting consciousness more efficiently than any other form of healing art on the planet. I rather be singing</w:t>
      </w:r>
      <w:proofErr w:type="gramStart"/>
      <w:r w:rsidRPr="003964BD">
        <w:rPr>
          <w:rFonts w:ascii="Arial" w:eastAsia="Times New Roman" w:hAnsi="Arial" w:cs="Arial"/>
          <w:color w:val="000000" w:themeColor="text1"/>
          <w:sz w:val="27"/>
          <w:szCs w:val="27"/>
          <w:shd w:val="clear" w:color="auto" w:fill="FFFFFF" w:themeFill="background1"/>
          <w:lang w:val="en-US" w:eastAsia="pt-BR"/>
        </w:rPr>
        <w:t>!.</w:t>
      </w:r>
      <w:proofErr w:type="gramEnd"/>
    </w:p>
    <w:p w:rsidR="003964BD" w:rsidRPr="003964BD" w:rsidRDefault="003964BD" w:rsidP="003964BD">
      <w:pPr>
        <w:shd w:val="clear" w:color="auto" w:fill="FFFFFF" w:themeFill="background1"/>
        <w:spacing w:before="100" w:beforeAutospacing="1" w:after="100" w:afterAutospacing="1" w:line="240" w:lineRule="auto"/>
        <w:rPr>
          <w:rFonts w:ascii="Arial" w:eastAsia="Times New Roman" w:hAnsi="Arial" w:cs="Arial"/>
          <w:color w:val="000000" w:themeColor="text1"/>
          <w:sz w:val="27"/>
          <w:szCs w:val="27"/>
          <w:shd w:val="clear" w:color="auto" w:fill="CCCCCC"/>
          <w:lang w:val="en-US" w:eastAsia="pt-BR"/>
        </w:rPr>
      </w:pPr>
      <w:proofErr w:type="spellStart"/>
      <w:r w:rsidRPr="003964BD">
        <w:rPr>
          <w:rFonts w:ascii="Arial" w:eastAsia="Times New Roman" w:hAnsi="Arial" w:cs="Arial"/>
          <w:b/>
          <w:bCs/>
          <w:color w:val="000000" w:themeColor="text1"/>
          <w:sz w:val="27"/>
          <w:lang w:val="en-US" w:eastAsia="pt-BR"/>
        </w:rPr>
        <w:t>Shara</w:t>
      </w:r>
      <w:proofErr w:type="spellEnd"/>
      <w:r w:rsidRPr="003964BD">
        <w:rPr>
          <w:rFonts w:ascii="Arial" w:eastAsia="Times New Roman" w:hAnsi="Arial" w:cs="Arial"/>
          <w:b/>
          <w:bCs/>
          <w:color w:val="000000" w:themeColor="text1"/>
          <w:sz w:val="27"/>
          <w:lang w:val="en-US" w:eastAsia="pt-BR"/>
        </w:rPr>
        <w:t xml:space="preserve"> Gardner</w:t>
      </w:r>
      <w:r w:rsidRPr="003964BD">
        <w:rPr>
          <w:rFonts w:ascii="Arial" w:eastAsia="Times New Roman" w:hAnsi="Arial" w:cs="Arial"/>
          <w:color w:val="000000" w:themeColor="text1"/>
          <w:sz w:val="27"/>
          <w:lang w:val="en-US" w:eastAsia="pt-BR"/>
        </w:rPr>
        <w:t> </w:t>
      </w:r>
      <w:r w:rsidRPr="003964BD">
        <w:rPr>
          <w:rFonts w:ascii="Arial" w:eastAsia="Times New Roman" w:hAnsi="Arial" w:cs="Arial"/>
          <w:color w:val="000000" w:themeColor="text1"/>
          <w:sz w:val="27"/>
          <w:szCs w:val="27"/>
          <w:shd w:val="clear" w:color="auto" w:fill="FFFFFF" w:themeFill="background1"/>
          <w:lang w:val="en-US" w:eastAsia="pt-BR"/>
        </w:rPr>
        <w:t xml:space="preserve">is a writer and creative muse, engaging in the healing power of sound and the voice. She has been exploring the evolution of consciousness and personal transformation through sound and music since the early 1990s. </w:t>
      </w:r>
      <w:proofErr w:type="gramStart"/>
      <w:r w:rsidRPr="003964BD">
        <w:rPr>
          <w:rFonts w:ascii="Arial" w:eastAsia="Times New Roman" w:hAnsi="Arial" w:cs="Arial"/>
          <w:color w:val="000000" w:themeColor="text1"/>
          <w:sz w:val="27"/>
          <w:szCs w:val="27"/>
          <w:shd w:val="clear" w:color="auto" w:fill="FFFFFF" w:themeFill="background1"/>
          <w:lang w:val="en-US" w:eastAsia="pt-BR"/>
        </w:rPr>
        <w:t>Now residing in southern Oregon.</w:t>
      </w:r>
      <w:proofErr w:type="gramEnd"/>
    </w:p>
    <w:p w:rsidR="003964BD" w:rsidRPr="003964BD" w:rsidRDefault="003964BD" w:rsidP="003964BD">
      <w:pPr>
        <w:shd w:val="clear" w:color="auto" w:fill="FFFFFF" w:themeFill="background1"/>
        <w:spacing w:before="100" w:beforeAutospacing="1" w:after="100" w:afterAutospacing="1" w:line="240" w:lineRule="auto"/>
        <w:rPr>
          <w:rFonts w:ascii="Arial" w:eastAsia="Times New Roman" w:hAnsi="Arial" w:cs="Arial"/>
          <w:color w:val="000000" w:themeColor="text1"/>
          <w:sz w:val="27"/>
          <w:szCs w:val="27"/>
          <w:shd w:val="clear" w:color="auto" w:fill="CCCCCC"/>
          <w:lang w:val="en-US" w:eastAsia="pt-BR"/>
        </w:rPr>
      </w:pPr>
      <w:r w:rsidRPr="003964BD">
        <w:rPr>
          <w:rFonts w:ascii="Arial" w:eastAsia="Times New Roman" w:hAnsi="Arial" w:cs="Arial"/>
          <w:b/>
          <w:bCs/>
          <w:color w:val="000000" w:themeColor="text1"/>
          <w:sz w:val="27"/>
          <w:lang w:val="en-US" w:eastAsia="pt-BR"/>
        </w:rPr>
        <w:t>Devotion as Medicine</w:t>
      </w:r>
      <w:r w:rsidRPr="003964BD">
        <w:rPr>
          <w:rFonts w:ascii="Arial" w:eastAsia="Times New Roman" w:hAnsi="Arial" w:cs="Arial"/>
          <w:color w:val="000000" w:themeColor="text1"/>
          <w:sz w:val="27"/>
          <w:szCs w:val="27"/>
          <w:shd w:val="clear" w:color="auto" w:fill="CCCCCC"/>
          <w:lang w:val="en-US" w:eastAsia="pt-BR"/>
        </w:rPr>
        <w:br/>
      </w:r>
      <w:r w:rsidRPr="003964BD">
        <w:rPr>
          <w:rFonts w:ascii="Arial" w:eastAsia="Times New Roman" w:hAnsi="Arial" w:cs="Arial"/>
          <w:color w:val="000000" w:themeColor="text1"/>
          <w:sz w:val="27"/>
          <w:szCs w:val="27"/>
          <w:shd w:val="clear" w:color="auto" w:fill="FFFFFF" w:themeFill="background1"/>
          <w:lang w:val="en-US" w:eastAsia="pt-BR"/>
        </w:rPr>
        <w:t xml:space="preserve">I wonder where Silvia gets her vast and never-ending energy, but soon I realize it comes from the devotion to her teacher and the music. After many years of classical music and psychology training, she fell in-loved with Dhrupad and North Indian classical music, and I found her teacher in San Rafael, Marin County, </w:t>
      </w:r>
      <w:proofErr w:type="spellStart"/>
      <w:proofErr w:type="gramStart"/>
      <w:r w:rsidRPr="003964BD">
        <w:rPr>
          <w:rFonts w:ascii="Arial" w:eastAsia="Times New Roman" w:hAnsi="Arial" w:cs="Arial"/>
          <w:color w:val="000000" w:themeColor="text1"/>
          <w:sz w:val="27"/>
          <w:szCs w:val="27"/>
          <w:shd w:val="clear" w:color="auto" w:fill="FFFFFF" w:themeFill="background1"/>
          <w:lang w:val="en-US" w:eastAsia="pt-BR"/>
        </w:rPr>
        <w:t>Khansahib</w:t>
      </w:r>
      <w:proofErr w:type="spellEnd"/>
      <w:proofErr w:type="gramEnd"/>
      <w:r w:rsidRPr="003964BD">
        <w:rPr>
          <w:rFonts w:ascii="Arial" w:eastAsia="Times New Roman" w:hAnsi="Arial" w:cs="Arial"/>
          <w:color w:val="000000" w:themeColor="text1"/>
          <w:sz w:val="27"/>
          <w:szCs w:val="27"/>
          <w:shd w:val="clear" w:color="auto" w:fill="FFFFFF" w:themeFill="background1"/>
          <w:lang w:val="en-US" w:eastAsia="pt-BR"/>
        </w:rPr>
        <w:t xml:space="preserve"> Ali Akbar Khan, probably one of most vibrant and accomplished living musician today.</w:t>
      </w:r>
    </w:p>
    <w:p w:rsidR="003964BD" w:rsidRPr="003964BD" w:rsidRDefault="003964BD" w:rsidP="003964BD">
      <w:pPr>
        <w:shd w:val="clear" w:color="auto" w:fill="FFFFFF" w:themeFill="background1"/>
        <w:spacing w:before="100" w:beforeAutospacing="1" w:after="100" w:afterAutospacing="1" w:line="240" w:lineRule="auto"/>
        <w:rPr>
          <w:rFonts w:ascii="Arial" w:eastAsia="Times New Roman" w:hAnsi="Arial" w:cs="Arial"/>
          <w:color w:val="000000" w:themeColor="text1"/>
          <w:sz w:val="27"/>
          <w:szCs w:val="27"/>
          <w:shd w:val="clear" w:color="auto" w:fill="CCCCCC"/>
          <w:lang w:val="en-US" w:eastAsia="pt-BR"/>
        </w:rPr>
      </w:pPr>
      <w:r w:rsidRPr="003964BD">
        <w:rPr>
          <w:rFonts w:ascii="Arial" w:eastAsia="Times New Roman" w:hAnsi="Arial" w:cs="Arial"/>
          <w:color w:val="000000" w:themeColor="text1"/>
          <w:sz w:val="27"/>
          <w:szCs w:val="27"/>
          <w:shd w:val="clear" w:color="auto" w:fill="FFFFFF" w:themeFill="background1"/>
          <w:lang w:val="en-US" w:eastAsia="pt-BR"/>
        </w:rPr>
        <w:t xml:space="preserve">She emphasizes: “Through raga singing, I discovered the deep emotions within my voice and sound, through the indulgent and sublime movement of notes up and down, the attraction among notes that seem to be guided by angels, </w:t>
      </w:r>
      <w:proofErr w:type="spellStart"/>
      <w:r w:rsidRPr="003964BD">
        <w:rPr>
          <w:rFonts w:ascii="Arial" w:eastAsia="Times New Roman" w:hAnsi="Arial" w:cs="Arial"/>
          <w:color w:val="000000" w:themeColor="text1"/>
          <w:sz w:val="27"/>
          <w:szCs w:val="27"/>
          <w:shd w:val="clear" w:color="auto" w:fill="FFFFFF" w:themeFill="background1"/>
          <w:lang w:val="en-US" w:eastAsia="pt-BR"/>
        </w:rPr>
        <w:t>dakinis</w:t>
      </w:r>
      <w:proofErr w:type="spellEnd"/>
      <w:r w:rsidRPr="003964BD">
        <w:rPr>
          <w:rFonts w:ascii="Arial" w:eastAsia="Times New Roman" w:hAnsi="Arial" w:cs="Arial"/>
          <w:color w:val="000000" w:themeColor="text1"/>
          <w:sz w:val="27"/>
          <w:szCs w:val="27"/>
          <w:shd w:val="clear" w:color="auto" w:fill="FFFFFF" w:themeFill="background1"/>
          <w:lang w:val="en-US" w:eastAsia="pt-BR"/>
        </w:rPr>
        <w:t>, saints or deities, but not just me. Nothing has been written, there is not composer or property. Is the</w:t>
      </w:r>
      <w:r w:rsidRPr="003964BD">
        <w:rPr>
          <w:rFonts w:ascii="Arial" w:eastAsia="Times New Roman" w:hAnsi="Arial" w:cs="Arial"/>
          <w:color w:val="000000" w:themeColor="text1"/>
          <w:sz w:val="27"/>
          <w:szCs w:val="27"/>
          <w:shd w:val="clear" w:color="auto" w:fill="CCCCCC"/>
          <w:lang w:val="en-US" w:eastAsia="pt-BR"/>
        </w:rPr>
        <w:t xml:space="preserve"> </w:t>
      </w:r>
      <w:r w:rsidRPr="003964BD">
        <w:rPr>
          <w:rFonts w:ascii="Arial" w:eastAsia="Times New Roman" w:hAnsi="Arial" w:cs="Arial"/>
          <w:color w:val="000000" w:themeColor="text1"/>
          <w:sz w:val="27"/>
          <w:szCs w:val="27"/>
          <w:shd w:val="clear" w:color="auto" w:fill="FFFFFF" w:themeFill="background1"/>
          <w:lang w:val="en-US" w:eastAsia="pt-BR"/>
        </w:rPr>
        <w:lastRenderedPageBreak/>
        <w:t xml:space="preserve">magic of sharing an unspoiled oral </w:t>
      </w:r>
      <w:proofErr w:type="gramStart"/>
      <w:r w:rsidRPr="003964BD">
        <w:rPr>
          <w:rFonts w:ascii="Arial" w:eastAsia="Times New Roman" w:hAnsi="Arial" w:cs="Arial"/>
          <w:color w:val="000000" w:themeColor="text1"/>
          <w:sz w:val="27"/>
          <w:szCs w:val="27"/>
          <w:shd w:val="clear" w:color="auto" w:fill="FFFFFF" w:themeFill="background1"/>
          <w:lang w:val="en-US" w:eastAsia="pt-BR"/>
        </w:rPr>
        <w:t>tradition.</w:t>
      </w:r>
      <w:proofErr w:type="gramEnd"/>
      <w:r w:rsidRPr="003964BD">
        <w:rPr>
          <w:rFonts w:ascii="Arial" w:eastAsia="Times New Roman" w:hAnsi="Arial" w:cs="Arial"/>
          <w:color w:val="000000" w:themeColor="text1"/>
          <w:sz w:val="27"/>
          <w:szCs w:val="27"/>
          <w:shd w:val="clear" w:color="auto" w:fill="FFFFFF" w:themeFill="background1"/>
          <w:lang w:val="en-US" w:eastAsia="pt-BR"/>
        </w:rPr>
        <w:t xml:space="preserve"> I am devoted to music as yoga, an infinite path towards spiritual </w:t>
      </w:r>
      <w:proofErr w:type="spellStart"/>
      <w:proofErr w:type="gramStart"/>
      <w:r w:rsidRPr="003964BD">
        <w:rPr>
          <w:rFonts w:ascii="Arial" w:eastAsia="Times New Roman" w:hAnsi="Arial" w:cs="Arial"/>
          <w:color w:val="000000" w:themeColor="text1"/>
          <w:sz w:val="27"/>
          <w:szCs w:val="27"/>
          <w:shd w:val="clear" w:color="auto" w:fill="FFFFFF" w:themeFill="background1"/>
          <w:lang w:val="en-US" w:eastAsia="pt-BR"/>
        </w:rPr>
        <w:t>melodicism</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w:t>
      </w:r>
      <w:proofErr w:type="gramEnd"/>
      <w:r w:rsidRPr="003964BD">
        <w:rPr>
          <w:rFonts w:ascii="Arial" w:eastAsia="Times New Roman" w:hAnsi="Arial" w:cs="Arial"/>
          <w:color w:val="000000" w:themeColor="text1"/>
          <w:sz w:val="27"/>
          <w:szCs w:val="27"/>
          <w:shd w:val="clear" w:color="auto" w:fill="FFFFFF" w:themeFill="background1"/>
          <w:lang w:val="en-US" w:eastAsia="pt-BR"/>
        </w:rPr>
        <w:t xml:space="preserve"> where musicianship meets unconditional surrender. The teacher becomes one’s family, one’s food, one’s states of mind and humor. If the teacher is happy we are happy, if the teacher is sad we are sad, and is not a dependency, it is actually very liberating. Through daily practice, we revitalize the lineage and the lineage revitalizes us. Nothing is </w:t>
      </w:r>
      <w:proofErr w:type="gramStart"/>
      <w:r w:rsidRPr="003964BD">
        <w:rPr>
          <w:rFonts w:ascii="Arial" w:eastAsia="Times New Roman" w:hAnsi="Arial" w:cs="Arial"/>
          <w:color w:val="000000" w:themeColor="text1"/>
          <w:sz w:val="27"/>
          <w:szCs w:val="27"/>
          <w:shd w:val="clear" w:color="auto" w:fill="FFFFFF" w:themeFill="background1"/>
          <w:lang w:val="en-US" w:eastAsia="pt-BR"/>
        </w:rPr>
        <w:t>more safe</w:t>
      </w:r>
      <w:proofErr w:type="gramEnd"/>
      <w:r w:rsidRPr="003964BD">
        <w:rPr>
          <w:rFonts w:ascii="Arial" w:eastAsia="Times New Roman" w:hAnsi="Arial" w:cs="Arial"/>
          <w:color w:val="000000" w:themeColor="text1"/>
          <w:sz w:val="27"/>
          <w:szCs w:val="27"/>
          <w:shd w:val="clear" w:color="auto" w:fill="FFFFFF" w:themeFill="background1"/>
          <w:lang w:val="en-US" w:eastAsia="pt-BR"/>
        </w:rPr>
        <w:t>, nothing feels closer to the eyes of my heart. Each class, each rendition a raga is like diving for treasures. Driving home, I always have the same feeling, I couldn’t possibly be more fortunate! I wish everyone and every musician on this Earth could have the experience of active devotion, and making music that changes you at all times, because the transmission is alive, and the teacher is there in front of you, you can even touch his feet. Finally, you come to the realization that you believe that you believe, and that is the basis of a spiritual path.”</w:t>
      </w:r>
    </w:p>
    <w:p w:rsidR="003964BD" w:rsidRPr="003964BD" w:rsidRDefault="003964BD" w:rsidP="003964BD">
      <w:pPr>
        <w:shd w:val="clear" w:color="auto" w:fill="FFFFFF" w:themeFill="background1"/>
        <w:spacing w:before="100" w:beforeAutospacing="1" w:after="100" w:afterAutospacing="1" w:line="240" w:lineRule="auto"/>
        <w:jc w:val="center"/>
        <w:rPr>
          <w:rFonts w:ascii="Arial" w:eastAsia="Times New Roman" w:hAnsi="Arial" w:cs="Arial"/>
          <w:color w:val="000000" w:themeColor="text1"/>
          <w:sz w:val="27"/>
          <w:szCs w:val="27"/>
          <w:shd w:val="clear" w:color="auto" w:fill="CCCCCC"/>
          <w:lang w:val="en-US" w:eastAsia="pt-BR"/>
        </w:rPr>
      </w:pPr>
      <w:r w:rsidRPr="003964BD">
        <w:rPr>
          <w:rFonts w:ascii="Arial" w:eastAsia="Times New Roman" w:hAnsi="Arial" w:cs="Arial"/>
          <w:b/>
          <w:bCs/>
          <w:color w:val="000000" w:themeColor="text1"/>
          <w:sz w:val="27"/>
          <w:lang w:val="en-US" w:eastAsia="pt-BR"/>
        </w:rPr>
        <w:t>A Vocal Release Practice</w:t>
      </w:r>
      <w:r w:rsidRPr="003964BD">
        <w:rPr>
          <w:rFonts w:ascii="Arial" w:eastAsia="Times New Roman" w:hAnsi="Arial" w:cs="Arial"/>
          <w:b/>
          <w:bCs/>
          <w:color w:val="000000" w:themeColor="text1"/>
          <w:sz w:val="27"/>
          <w:szCs w:val="27"/>
          <w:shd w:val="clear" w:color="auto" w:fill="CCCCCC"/>
          <w:lang w:val="en-US" w:eastAsia="pt-BR"/>
        </w:rPr>
        <w:br/>
      </w:r>
      <w:r w:rsidRPr="003964BD">
        <w:rPr>
          <w:rFonts w:ascii="Arial" w:eastAsia="Times New Roman" w:hAnsi="Arial" w:cs="Arial"/>
          <w:b/>
          <w:bCs/>
          <w:color w:val="000000" w:themeColor="text1"/>
          <w:sz w:val="27"/>
          <w:lang w:val="en-US" w:eastAsia="pt-BR"/>
        </w:rPr>
        <w:t xml:space="preserve">The Effortless </w:t>
      </w:r>
      <w:proofErr w:type="gramStart"/>
      <w:r w:rsidRPr="003964BD">
        <w:rPr>
          <w:rFonts w:ascii="Arial" w:eastAsia="Times New Roman" w:hAnsi="Arial" w:cs="Arial"/>
          <w:b/>
          <w:bCs/>
          <w:color w:val="000000" w:themeColor="text1"/>
          <w:sz w:val="27"/>
          <w:lang w:val="en-US" w:eastAsia="pt-BR"/>
        </w:rPr>
        <w:t>Voice</w:t>
      </w:r>
      <w:proofErr w:type="gramEnd"/>
      <w:r w:rsidRPr="003964BD">
        <w:rPr>
          <w:rFonts w:ascii="Arial" w:eastAsia="Times New Roman" w:hAnsi="Arial" w:cs="Arial"/>
          <w:b/>
          <w:bCs/>
          <w:color w:val="000000" w:themeColor="text1"/>
          <w:sz w:val="27"/>
          <w:szCs w:val="27"/>
          <w:shd w:val="clear" w:color="auto" w:fill="CCCCCC"/>
          <w:lang w:val="en-US" w:eastAsia="pt-BR"/>
        </w:rPr>
        <w:br/>
      </w:r>
      <w:r w:rsidRPr="003964BD">
        <w:rPr>
          <w:rFonts w:ascii="Arial" w:eastAsia="Times New Roman" w:hAnsi="Arial" w:cs="Arial"/>
          <w:b/>
          <w:bCs/>
          <w:color w:val="000000" w:themeColor="text1"/>
          <w:sz w:val="27"/>
          <w:lang w:val="en-US" w:eastAsia="pt-BR"/>
        </w:rPr>
        <w:t>(from The Yoga of the Voice)</w:t>
      </w:r>
    </w:p>
    <w:p w:rsidR="003964BD" w:rsidRPr="003964BD" w:rsidRDefault="003964BD" w:rsidP="003964BD">
      <w:pPr>
        <w:shd w:val="clear" w:color="auto" w:fill="FFFFFF" w:themeFill="background1"/>
        <w:spacing w:before="100" w:beforeAutospacing="1" w:after="100" w:afterAutospacing="1" w:line="240" w:lineRule="auto"/>
        <w:rPr>
          <w:rFonts w:ascii="Arial" w:eastAsia="Times New Roman" w:hAnsi="Arial" w:cs="Arial"/>
          <w:color w:val="000000" w:themeColor="text1"/>
          <w:sz w:val="27"/>
          <w:szCs w:val="27"/>
          <w:shd w:val="clear" w:color="auto" w:fill="CCCCCC"/>
          <w:lang w:val="en-US" w:eastAsia="pt-BR"/>
        </w:rPr>
      </w:pPr>
      <w:r w:rsidRPr="003964BD">
        <w:rPr>
          <w:rFonts w:ascii="Arial" w:eastAsia="Times New Roman" w:hAnsi="Arial" w:cs="Arial"/>
          <w:color w:val="000000" w:themeColor="text1"/>
          <w:sz w:val="27"/>
          <w:szCs w:val="27"/>
          <w:shd w:val="clear" w:color="auto" w:fill="FFFFFF" w:themeFill="background1"/>
          <w:lang w:val="en-US" w:eastAsia="pt-BR"/>
        </w:rPr>
        <w:t>In this exercise, you will allow for sound to follow breath, and voice to follow sound. Release a vocal tone through a relaxed and small lip opening, similar to humming (sounding like “</w:t>
      </w:r>
      <w:proofErr w:type="spellStart"/>
      <w:r w:rsidRPr="003964BD">
        <w:rPr>
          <w:rFonts w:ascii="Arial" w:eastAsia="Times New Roman" w:hAnsi="Arial" w:cs="Arial"/>
          <w:color w:val="000000" w:themeColor="text1"/>
          <w:sz w:val="27"/>
          <w:szCs w:val="27"/>
          <w:shd w:val="clear" w:color="auto" w:fill="FFFFFF" w:themeFill="background1"/>
          <w:lang w:val="en-US" w:eastAsia="pt-BR"/>
        </w:rPr>
        <w:t>Wuu</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Sustain your focus on that specific tone, sounding this tone over the subtle drone of an external instrument, such as a </w:t>
      </w:r>
      <w:proofErr w:type="spellStart"/>
      <w:r w:rsidRPr="003964BD">
        <w:rPr>
          <w:rFonts w:ascii="Arial" w:eastAsia="Times New Roman" w:hAnsi="Arial" w:cs="Arial"/>
          <w:color w:val="000000" w:themeColor="text1"/>
          <w:sz w:val="27"/>
          <w:szCs w:val="27"/>
          <w:shd w:val="clear" w:color="auto" w:fill="FFFFFF" w:themeFill="background1"/>
          <w:lang w:val="en-US" w:eastAsia="pt-BR"/>
        </w:rPr>
        <w:t>tamboura</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or a sound box. Chant just one or two notes, dwelling in that tonal space. Attune yourself to the awareness of tone, not yet exploring melody. You don’t need to change, just enjoy duration, dwelling, vibrating with one consistent tone. The drone is a continuous tone or harmony, usually created with the simultaneous sound of the tonic and dominant (Fifth), or the tonic and the Fourth. If played on strings, it will involve many other partial harmonies and sonorities. In chanting with a drone, we immerse ourselves deeply into the experience of opening the voice, departing from the root tone, diving into subtle undulations of the same tone, and wandering through transformations of timbre and texture. Sounding into the realm of somatic and emotional resonance, the phrasing is simple, calm, and knowing. The tone always returns “home,” to the infinite tonal ground offered by the drone.</w:t>
      </w:r>
      <w:r w:rsidRPr="003964BD">
        <w:rPr>
          <w:rFonts w:ascii="Arial" w:eastAsia="Times New Roman" w:hAnsi="Arial" w:cs="Arial"/>
          <w:color w:val="000000" w:themeColor="text1"/>
          <w:sz w:val="27"/>
          <w:shd w:val="clear" w:color="auto" w:fill="FFFFFF" w:themeFill="background1"/>
          <w:lang w:val="en-US" w:eastAsia="pt-BR"/>
        </w:rPr>
        <w:t> </w:t>
      </w:r>
      <w:r w:rsidRPr="003964BD">
        <w:rPr>
          <w:rFonts w:ascii="Arial" w:eastAsia="Times New Roman" w:hAnsi="Arial" w:cs="Arial"/>
          <w:color w:val="000000" w:themeColor="text1"/>
          <w:sz w:val="27"/>
          <w:szCs w:val="27"/>
          <w:shd w:val="clear" w:color="auto" w:fill="FFFFFF" w:themeFill="background1"/>
          <w:lang w:val="en-US" w:eastAsia="pt-BR"/>
        </w:rPr>
        <w:br/>
        <w:t>Variation: use a variety of seed-sounds such as: Ah, E, Om, Ram, Bam, Yam, Lam, Tam. These sacred syllables are related to the embodiment of the divine qualities and the elements of nature. Duration: 5 to 10 min. This toning practice is recommended for enhancing deep listening, concentration, emotional clearing, and creativity</w:t>
      </w:r>
    </w:p>
    <w:p w:rsidR="003964BD" w:rsidRPr="003964BD" w:rsidRDefault="003964BD" w:rsidP="003964BD">
      <w:pPr>
        <w:shd w:val="clear" w:color="auto" w:fill="FFFFFF" w:themeFill="background1"/>
        <w:spacing w:before="100" w:beforeAutospacing="1" w:after="100" w:afterAutospacing="1" w:line="240" w:lineRule="auto"/>
        <w:rPr>
          <w:rFonts w:ascii="Arial" w:eastAsia="Times New Roman" w:hAnsi="Arial" w:cs="Arial"/>
          <w:color w:val="000000" w:themeColor="text1"/>
          <w:sz w:val="27"/>
          <w:szCs w:val="27"/>
          <w:shd w:val="clear" w:color="auto" w:fill="CCCCCC"/>
          <w:lang w:val="en-US" w:eastAsia="pt-BR"/>
        </w:rPr>
      </w:pPr>
      <w:r w:rsidRPr="003964BD">
        <w:rPr>
          <w:rFonts w:ascii="Arial" w:eastAsia="Times New Roman" w:hAnsi="Arial" w:cs="Arial"/>
          <w:b/>
          <w:bCs/>
          <w:color w:val="000000" w:themeColor="text1"/>
          <w:sz w:val="27"/>
          <w:lang w:val="en-US" w:eastAsia="pt-BR"/>
        </w:rPr>
        <w:lastRenderedPageBreak/>
        <w:t xml:space="preserve">Silvia </w:t>
      </w:r>
      <w:proofErr w:type="spellStart"/>
      <w:r w:rsidRPr="003964BD">
        <w:rPr>
          <w:rFonts w:ascii="Arial" w:eastAsia="Times New Roman" w:hAnsi="Arial" w:cs="Arial"/>
          <w:b/>
          <w:bCs/>
          <w:color w:val="000000" w:themeColor="text1"/>
          <w:sz w:val="27"/>
          <w:lang w:val="en-US" w:eastAsia="pt-BR"/>
        </w:rPr>
        <w:t>Nakkach</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MA, MMT, named by </w:t>
      </w:r>
      <w:proofErr w:type="spellStart"/>
      <w:r w:rsidRPr="003964BD">
        <w:rPr>
          <w:rFonts w:ascii="Arial" w:eastAsia="Times New Roman" w:hAnsi="Arial" w:cs="Arial"/>
          <w:color w:val="000000" w:themeColor="text1"/>
          <w:sz w:val="27"/>
          <w:szCs w:val="27"/>
          <w:shd w:val="clear" w:color="auto" w:fill="FFFFFF" w:themeFill="background1"/>
          <w:lang w:val="en-US" w:eastAsia="pt-BR"/>
        </w:rPr>
        <w:t>Utne</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Reader as one of forty cutting-edge artists that will shake the art world in the new millennium, is a pioneer in the field of sound and transformation of consciousness. Her innovative work is integrated in the comprehensive training, The Yoga of the Voice. She is founder of the </w:t>
      </w:r>
      <w:proofErr w:type="spellStart"/>
      <w:r w:rsidRPr="003964BD">
        <w:rPr>
          <w:rFonts w:ascii="Arial" w:eastAsia="Times New Roman" w:hAnsi="Arial" w:cs="Arial"/>
          <w:color w:val="000000" w:themeColor="text1"/>
          <w:sz w:val="27"/>
          <w:szCs w:val="27"/>
          <w:shd w:val="clear" w:color="auto" w:fill="FFFFFF" w:themeFill="background1"/>
          <w:lang w:val="en-US" w:eastAsia="pt-BR"/>
        </w:rPr>
        <w:t>Vox</w:t>
      </w:r>
      <w:proofErr w:type="spellEnd"/>
      <w:r w:rsidRPr="003964BD">
        <w:rPr>
          <w:rFonts w:ascii="Arial" w:eastAsia="Times New Roman" w:hAnsi="Arial" w:cs="Arial"/>
          <w:color w:val="000000" w:themeColor="text1"/>
          <w:sz w:val="27"/>
          <w:szCs w:val="27"/>
          <w:shd w:val="clear" w:color="auto" w:fill="FFFFFF" w:themeFill="background1"/>
          <w:lang w:val="en-US" w:eastAsia="pt-BR"/>
        </w:rPr>
        <w:t xml:space="preserve"> Mundi School and the creator and coordinator of CIIS’s Sound, Voice, and Music Healing Certificate program.</w:t>
      </w:r>
    </w:p>
    <w:p w:rsidR="003964BD" w:rsidRPr="003964BD" w:rsidRDefault="003964BD" w:rsidP="003964BD">
      <w:pPr>
        <w:shd w:val="clear" w:color="auto" w:fill="FFFFFF" w:themeFill="background1"/>
        <w:spacing w:before="100" w:beforeAutospacing="1" w:after="100" w:afterAutospacing="1" w:line="240" w:lineRule="auto"/>
        <w:rPr>
          <w:rFonts w:ascii="Arial" w:eastAsia="Times New Roman" w:hAnsi="Arial" w:cs="Arial"/>
          <w:color w:val="000000" w:themeColor="text1"/>
          <w:sz w:val="27"/>
          <w:szCs w:val="27"/>
          <w:lang w:val="en-US" w:eastAsia="pt-BR"/>
        </w:rPr>
      </w:pPr>
      <w:r w:rsidRPr="003964BD">
        <w:rPr>
          <w:rFonts w:ascii="Arial" w:eastAsia="Times New Roman" w:hAnsi="Arial" w:cs="Arial"/>
          <w:color w:val="000000" w:themeColor="text1"/>
          <w:sz w:val="27"/>
          <w:szCs w:val="27"/>
          <w:lang w:val="en-US" w:eastAsia="pt-BR"/>
        </w:rPr>
        <w:t>For more information go to:</w:t>
      </w:r>
      <w:r w:rsidRPr="003964BD">
        <w:rPr>
          <w:rFonts w:ascii="Arial" w:eastAsia="Times New Roman" w:hAnsi="Arial" w:cs="Arial"/>
          <w:color w:val="000000" w:themeColor="text1"/>
          <w:sz w:val="27"/>
          <w:lang w:val="en-US" w:eastAsia="pt-BR"/>
        </w:rPr>
        <w:t> </w:t>
      </w:r>
      <w:hyperlink r:id="rId6" w:tgtFrame="_blank" w:history="1">
        <w:r w:rsidRPr="003964BD">
          <w:rPr>
            <w:rFonts w:ascii="Arial" w:eastAsia="Times New Roman" w:hAnsi="Arial" w:cs="Arial"/>
            <w:color w:val="000000" w:themeColor="text1"/>
            <w:sz w:val="27"/>
            <w:u w:val="single"/>
            <w:lang w:val="en-US" w:eastAsia="pt-BR"/>
          </w:rPr>
          <w:t>http://www.ciis.edu/publicprograms/sound</w:t>
        </w:r>
      </w:hyperlink>
      <w:r w:rsidRPr="003964BD">
        <w:rPr>
          <w:rFonts w:ascii="Arial" w:eastAsia="Times New Roman" w:hAnsi="Arial" w:cs="Arial"/>
          <w:color w:val="000000" w:themeColor="text1"/>
          <w:sz w:val="27"/>
          <w:lang w:val="en-US" w:eastAsia="pt-BR"/>
        </w:rPr>
        <w:t> </w:t>
      </w:r>
    </w:p>
    <w:p w:rsidR="000B4661" w:rsidRPr="003964BD" w:rsidRDefault="003964BD" w:rsidP="003964BD">
      <w:pPr>
        <w:shd w:val="clear" w:color="auto" w:fill="FFFFFF" w:themeFill="background1"/>
        <w:rPr>
          <w:color w:val="000000" w:themeColor="text1"/>
          <w:lang w:val="en-US"/>
        </w:rPr>
      </w:pPr>
    </w:p>
    <w:sectPr w:rsidR="000B4661" w:rsidRPr="003964BD" w:rsidSect="00F85B9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3964BD"/>
    <w:rsid w:val="002A0AB3"/>
    <w:rsid w:val="003964BD"/>
    <w:rsid w:val="00F72740"/>
    <w:rsid w:val="00F85B9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B9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sid w:val="003964BD"/>
    <w:rPr>
      <w:b/>
      <w:bCs/>
    </w:rPr>
  </w:style>
  <w:style w:type="paragraph" w:styleId="NormalWeb">
    <w:name w:val="Normal (Web)"/>
    <w:basedOn w:val="Normal"/>
    <w:uiPriority w:val="99"/>
    <w:semiHidden/>
    <w:unhideWhenUsed/>
    <w:rsid w:val="003964B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3964BD"/>
    <w:rPr>
      <w:i/>
      <w:iCs/>
    </w:rPr>
  </w:style>
  <w:style w:type="character" w:styleId="Hyperlink">
    <w:name w:val="Hyperlink"/>
    <w:basedOn w:val="Fontepargpadro"/>
    <w:uiPriority w:val="99"/>
    <w:semiHidden/>
    <w:unhideWhenUsed/>
    <w:rsid w:val="003964BD"/>
    <w:rPr>
      <w:color w:val="0000FF"/>
      <w:u w:val="single"/>
    </w:rPr>
  </w:style>
  <w:style w:type="character" w:customStyle="1" w:styleId="apple-converted-space">
    <w:name w:val="apple-converted-space"/>
    <w:basedOn w:val="Fontepargpadro"/>
    <w:rsid w:val="003964BD"/>
  </w:style>
  <w:style w:type="paragraph" w:styleId="Textodebalo">
    <w:name w:val="Balloon Text"/>
    <w:basedOn w:val="Normal"/>
    <w:link w:val="TextodebaloChar"/>
    <w:uiPriority w:val="99"/>
    <w:semiHidden/>
    <w:unhideWhenUsed/>
    <w:rsid w:val="003964B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964B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14652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iis.edu/publicprograms/sound"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3199</Words>
  <Characters>17275</Characters>
  <Application>Microsoft Office Word</Application>
  <DocSecurity>0</DocSecurity>
  <Lines>143</Lines>
  <Paragraphs>40</Paragraphs>
  <ScaleCrop>false</ScaleCrop>
  <Company/>
  <LinksUpToDate>false</LinksUpToDate>
  <CharactersWithSpaces>20434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dc:creator>
  <cp:lastModifiedBy>Elaine</cp:lastModifiedBy>
  <cp:revision>1</cp:revision>
  <dcterms:created xsi:type="dcterms:W3CDTF">2014-02-04T23:17:00Z</dcterms:created>
  <dcterms:modified xsi:type="dcterms:W3CDTF">2014-02-04T23:21:00Z</dcterms:modified>
</cp:coreProperties>
</file>