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1A" w:rsidRPr="0074201A" w:rsidRDefault="0074201A" w:rsidP="0074201A">
      <w:pPr>
        <w:shd w:val="clear" w:color="auto" w:fill="FFFFFF" w:themeFill="background1"/>
        <w:spacing w:after="0" w:line="240" w:lineRule="auto"/>
        <w:jc w:val="center"/>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INTRODUCTION to YOGA, SOUND and CONSCIOUSNESS</w:t>
      </w:r>
    </w:p>
    <w:p w:rsidR="0074201A" w:rsidRPr="0074201A" w:rsidRDefault="0074201A" w:rsidP="0074201A">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CC0000"/>
          <w:sz w:val="24"/>
          <w:szCs w:val="24"/>
          <w:lang w:val="en-US" w:eastAsia="pt-BR"/>
        </w:rPr>
        <w:t>An introduction to</w:t>
      </w:r>
      <w:r w:rsidRPr="0074201A">
        <w:rPr>
          <w:rFonts w:ascii="Arial" w:eastAsia="Times New Roman" w:hAnsi="Arial" w:cs="Arial"/>
          <w:b/>
          <w:bCs/>
          <w:color w:val="CC0000"/>
          <w:sz w:val="24"/>
          <w:szCs w:val="24"/>
          <w:lang w:val="en-US" w:eastAsia="pt-BR"/>
        </w:rPr>
        <w:br/>
        <w:t>Yoga, Sound, and Consciousness </w:t>
      </w:r>
      <w:r w:rsidRPr="0074201A">
        <w:rPr>
          <w:rFonts w:ascii="Arial" w:eastAsia="Times New Roman" w:hAnsi="Arial" w:cs="Arial"/>
          <w:b/>
          <w:bCs/>
          <w:color w:val="CC0000"/>
          <w:sz w:val="24"/>
          <w:szCs w:val="24"/>
          <w:lang w:val="en-US" w:eastAsia="pt-BR"/>
        </w:rPr>
        <w:br/>
        <w:t>Voxmundiproject.com®©, 2004</w:t>
      </w:r>
    </w:p>
    <w:p w:rsidR="0074201A" w:rsidRPr="0074201A" w:rsidRDefault="0074201A" w:rsidP="0074201A">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By Silvia Nakkach, M.A.</w:t>
      </w:r>
      <w:proofErr w:type="gramStart"/>
      <w:r w:rsidRPr="0074201A">
        <w:rPr>
          <w:rFonts w:ascii="Arial" w:eastAsia="Times New Roman" w:hAnsi="Arial" w:cs="Arial"/>
          <w:color w:val="000000"/>
          <w:sz w:val="27"/>
          <w:szCs w:val="27"/>
          <w:lang w:val="en-US" w:eastAsia="pt-BR"/>
        </w:rPr>
        <w:t>,MMT</w:t>
      </w:r>
      <w:proofErr w:type="gramEnd"/>
    </w:p>
    <w:p w:rsidR="0074201A" w:rsidRPr="0074201A" w:rsidRDefault="0074201A" w:rsidP="0074201A">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Poetics;</w:t>
      </w:r>
    </w:p>
    <w:p w:rsidR="0074201A" w:rsidRPr="0074201A" w:rsidRDefault="0074201A" w:rsidP="0074201A">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br/>
      </w:r>
      <w:r w:rsidRPr="0074201A">
        <w:rPr>
          <w:rFonts w:ascii="Arial" w:eastAsia="Times New Roman" w:hAnsi="Arial" w:cs="Arial"/>
          <w:i/>
          <w:iCs/>
          <w:color w:val="000000"/>
          <w:sz w:val="27"/>
          <w:lang w:val="en-US" w:eastAsia="pt-BR"/>
        </w:rPr>
        <w:t>I caught the echoes of a word supreme</w:t>
      </w:r>
      <w:r w:rsidRPr="0074201A">
        <w:rPr>
          <w:rFonts w:ascii="Arial" w:eastAsia="Times New Roman" w:hAnsi="Arial" w:cs="Arial"/>
          <w:i/>
          <w:iCs/>
          <w:color w:val="000000"/>
          <w:sz w:val="27"/>
          <w:szCs w:val="27"/>
          <w:lang w:val="en-US" w:eastAsia="pt-BR"/>
        </w:rPr>
        <w:br/>
      </w:r>
      <w:proofErr w:type="gramStart"/>
      <w:r w:rsidRPr="0074201A">
        <w:rPr>
          <w:rFonts w:ascii="Arial" w:eastAsia="Times New Roman" w:hAnsi="Arial" w:cs="Arial"/>
          <w:i/>
          <w:iCs/>
          <w:color w:val="000000"/>
          <w:sz w:val="27"/>
          <w:lang w:val="en-US" w:eastAsia="pt-BR"/>
        </w:rPr>
        <w:t>And</w:t>
      </w:r>
      <w:proofErr w:type="gramEnd"/>
      <w:r w:rsidRPr="0074201A">
        <w:rPr>
          <w:rFonts w:ascii="Arial" w:eastAsia="Times New Roman" w:hAnsi="Arial" w:cs="Arial"/>
          <w:i/>
          <w:iCs/>
          <w:color w:val="000000"/>
          <w:sz w:val="27"/>
          <w:lang w:val="en-US" w:eastAsia="pt-BR"/>
        </w:rPr>
        <w:t xml:space="preserve"> metered the rhythm-beats of infinity</w:t>
      </w:r>
      <w:r w:rsidRPr="0074201A">
        <w:rPr>
          <w:rFonts w:ascii="Arial" w:eastAsia="Times New Roman" w:hAnsi="Arial" w:cs="Arial"/>
          <w:i/>
          <w:iCs/>
          <w:color w:val="000000"/>
          <w:sz w:val="27"/>
          <w:szCs w:val="27"/>
          <w:lang w:val="en-US" w:eastAsia="pt-BR"/>
        </w:rPr>
        <w:br/>
      </w:r>
      <w:r w:rsidRPr="0074201A">
        <w:rPr>
          <w:rFonts w:ascii="Arial" w:eastAsia="Times New Roman" w:hAnsi="Arial" w:cs="Arial"/>
          <w:i/>
          <w:iCs/>
          <w:color w:val="000000"/>
          <w:sz w:val="27"/>
          <w:lang w:val="en-US" w:eastAsia="pt-BR"/>
        </w:rPr>
        <w:t>And listened through music</w:t>
      </w:r>
      <w:r w:rsidRPr="0074201A">
        <w:rPr>
          <w:rFonts w:ascii="Arial" w:eastAsia="Times New Roman" w:hAnsi="Arial" w:cs="Arial"/>
          <w:i/>
          <w:iCs/>
          <w:color w:val="000000"/>
          <w:sz w:val="27"/>
          <w:szCs w:val="27"/>
          <w:lang w:val="en-US" w:eastAsia="pt-BR"/>
        </w:rPr>
        <w:br/>
      </w:r>
      <w:r w:rsidRPr="0074201A">
        <w:rPr>
          <w:rFonts w:ascii="Arial" w:eastAsia="Times New Roman" w:hAnsi="Arial" w:cs="Arial"/>
          <w:i/>
          <w:iCs/>
          <w:color w:val="000000"/>
          <w:sz w:val="27"/>
          <w:lang w:val="en-US" w:eastAsia="pt-BR"/>
        </w:rPr>
        <w:t>For the eternal voice</w:t>
      </w:r>
      <w:r w:rsidRPr="0074201A">
        <w:rPr>
          <w:rFonts w:ascii="Arial" w:eastAsia="Times New Roman" w:hAnsi="Arial" w:cs="Arial"/>
          <w:color w:val="000000"/>
          <w:sz w:val="27"/>
          <w:szCs w:val="27"/>
          <w:lang w:val="en-US" w:eastAsia="pt-BR"/>
        </w:rPr>
        <w:br/>
        <w:t>by Sri Aurobindo</w:t>
      </w:r>
      <w:r w:rsidRPr="0074201A">
        <w:rPr>
          <w:rFonts w:ascii="Arial" w:eastAsia="Times New Roman" w:hAnsi="Arial" w:cs="Arial"/>
          <w:color w:val="000000"/>
          <w:sz w:val="27"/>
          <w:szCs w:val="27"/>
          <w:lang w:val="en-US" w:eastAsia="pt-BR"/>
        </w:rPr>
        <w:br/>
        <w:t>Music is a form of Yoga, an essentially spiritual art.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integration of</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Sound, Music</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and</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Consciousness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can be considered and practiced as Yoga. One of the definitions of</w:t>
      </w:r>
      <w:r w:rsidRPr="0074201A">
        <w:rPr>
          <w:rFonts w:ascii="Arial" w:eastAsia="Times New Roman" w:hAnsi="Arial" w:cs="Arial"/>
          <w:b/>
          <w:bCs/>
          <w:color w:val="000000"/>
          <w:sz w:val="27"/>
          <w:lang w:val="en-US" w:eastAsia="pt-BR"/>
        </w:rPr>
        <w:t>Yoga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xml:space="preserve">defines Yoga as a curriculum of practices, a corpus of means that have as the ultimate goal the conquest of absolute freedom. Freeing the Self from the constrictions of the self, beyond time and space, Yoga offers the means of attaining Pure Being, the state of liberation of conditions, </w:t>
      </w:r>
      <w:proofErr w:type="gramStart"/>
      <w:r w:rsidRPr="0074201A">
        <w:rPr>
          <w:rFonts w:ascii="Arial" w:eastAsia="Times New Roman" w:hAnsi="Arial" w:cs="Arial"/>
          <w:color w:val="000000"/>
          <w:sz w:val="27"/>
          <w:szCs w:val="27"/>
          <w:lang w:val="en-US" w:eastAsia="pt-BR"/>
        </w:rPr>
        <w:t>a</w:t>
      </w:r>
      <w:proofErr w:type="gramEnd"/>
      <w:r w:rsidRPr="0074201A">
        <w:rPr>
          <w:rFonts w:ascii="Arial" w:eastAsia="Times New Roman" w:hAnsi="Arial" w:cs="Arial"/>
          <w:color w:val="000000"/>
          <w:sz w:val="27"/>
          <w:szCs w:val="27"/>
          <w:lang w:val="en-US" w:eastAsia="pt-BR"/>
        </w:rPr>
        <w:t xml:space="preserve"> rebirth to a non-conditional mode of being.</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proofErr w:type="gramStart"/>
      <w:r w:rsidRPr="0074201A">
        <w:rPr>
          <w:rFonts w:ascii="Arial" w:eastAsia="Times New Roman" w:hAnsi="Arial" w:cs="Arial"/>
          <w:b/>
          <w:bCs/>
          <w:color w:val="000000"/>
          <w:sz w:val="27"/>
          <w:lang w:val="en-US" w:eastAsia="pt-BR"/>
        </w:rPr>
        <w:t>Yoga</w:t>
      </w:r>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t xml:space="preserve"> means “union”, “to bind” but detached from the worldly bonds first, detachment from matter, and through self-discipline obtaining:</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CONCENTRATION</w:t>
      </w:r>
      <w:r w:rsidRPr="0074201A">
        <w:rPr>
          <w:rFonts w:ascii="Arial" w:eastAsia="Times New Roman" w:hAnsi="Arial" w:cs="Arial"/>
          <w:color w:val="000000"/>
          <w:sz w:val="27"/>
          <w:szCs w:val="27"/>
          <w:lang w:val="en-US" w:eastAsia="pt-BR"/>
        </w:rPr>
        <w: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Transcending the dispersion and the automatism of the profane consciousness, we obtain 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 xml:space="preserve">Consciousness of </w:t>
      </w:r>
      <w:proofErr w:type="gramStart"/>
      <w:r w:rsidRPr="0074201A">
        <w:rPr>
          <w:rFonts w:ascii="Arial" w:eastAsia="Times New Roman" w:hAnsi="Arial" w:cs="Arial"/>
          <w:b/>
          <w:bCs/>
          <w:color w:val="000000"/>
          <w:sz w:val="27"/>
          <w:lang w:val="en-US" w:eastAsia="pt-BR"/>
        </w:rPr>
        <w:t>Divinity</w:t>
      </w:r>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t xml:space="preserve"> and the true union of the human spirit with God.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In</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Sri Aurobindo’s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Yoga, one movement is to go inward and open fully to the connection between the psychic being and the outer nature, the other movement is to open upward to the Divine Peace, Force, Light, Bliss above, to rise up into it, and to bring it down into the nature and the body. This ascent to the Divine Life is the human journey. This alone is man’s real business in the world.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i/>
          <w:iCs/>
          <w:color w:val="000000"/>
          <w:sz w:val="27"/>
          <w:lang w:val="en-US" w:eastAsia="pt-BR"/>
        </w:rPr>
        <w:t>Music</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xml:space="preserve">involves a vital power of expression with the inspiration coming from the above. It is a relations with sound which is not necessary melodic. Music can induce ecstatic trance as a form of spiritual </w:t>
      </w:r>
      <w:r w:rsidRPr="0074201A">
        <w:rPr>
          <w:rFonts w:ascii="Arial" w:eastAsia="Times New Roman" w:hAnsi="Arial" w:cs="Arial"/>
          <w:color w:val="000000"/>
          <w:sz w:val="27"/>
          <w:szCs w:val="27"/>
          <w:lang w:val="en-US" w:eastAsia="pt-BR"/>
        </w:rPr>
        <w:lastRenderedPageBreak/>
        <w:t>intoxication, and through the practice of music,</w:t>
      </w:r>
      <w:r w:rsidRPr="0074201A">
        <w:rPr>
          <w:rFonts w:ascii="Arial" w:eastAsia="Times New Roman" w:hAnsi="Arial" w:cs="Arial"/>
          <w:color w:val="000000"/>
          <w:sz w:val="27"/>
          <w:lang w:val="en-US" w:eastAsia="pt-BR"/>
        </w:rPr>
        <w:t> </w:t>
      </w:r>
      <w:proofErr w:type="gramStart"/>
      <w:r w:rsidRPr="0074201A">
        <w:rPr>
          <w:rFonts w:ascii="Arial" w:eastAsia="Times New Roman" w:hAnsi="Arial" w:cs="Arial"/>
          <w:b/>
          <w:bCs/>
          <w:i/>
          <w:iCs/>
          <w:color w:val="000000"/>
          <w:sz w:val="27"/>
          <w:lang w:val="en-US" w:eastAsia="pt-BR"/>
        </w:rPr>
        <w:t>bhakti</w:t>
      </w:r>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t>devotion) and aspiration can grow and prepare one’s nature for realization.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i/>
          <w:iCs/>
          <w:color w:val="000000"/>
          <w:sz w:val="27"/>
          <w:lang w:val="en-US" w:eastAsia="pt-BR"/>
        </w:rPr>
        <w:t>Yoga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consists of a system of philosophical, physiological, spiritual and mystical practices (angas), technical formulas (bhandas), and gestures of control (yamas</w:t>
      </w:r>
      <w:proofErr w:type="gramStart"/>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br/>
        <w:t>for obtaining:</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Concentration</w:t>
      </w:r>
      <w:r w:rsidRPr="0074201A">
        <w:rPr>
          <w:rFonts w:ascii="Arial" w:eastAsia="Times New Roman" w:hAnsi="Arial" w:cs="Arial"/>
          <w:color w:val="000000"/>
          <w:sz w:val="27"/>
          <w:szCs w:val="27"/>
          <w:lang w:val="en-US" w:eastAsia="pt-BR"/>
        </w:rPr>
        <w:br/>
        <w:t>Meditation</w:t>
      </w:r>
      <w:r w:rsidRPr="0074201A">
        <w:rPr>
          <w:rFonts w:ascii="Arial" w:eastAsia="Times New Roman" w:hAnsi="Arial" w:cs="Arial"/>
          <w:color w:val="000000"/>
          <w:sz w:val="27"/>
          <w:szCs w:val="27"/>
          <w:lang w:val="en-US" w:eastAsia="pt-BR"/>
        </w:rPr>
        <w:br/>
        <w:t>Ecstasy towards</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liberation of all conditions 1</w:t>
      </w:r>
      <w:r w:rsidRPr="0074201A">
        <w:rPr>
          <w:rFonts w:ascii="Arial" w:eastAsia="Times New Roman" w:hAnsi="Arial" w:cs="Arial"/>
          <w:color w:val="000000"/>
          <w:sz w:val="27"/>
          <w:szCs w:val="27"/>
          <w:lang w:val="en-US" w:eastAsia="pt-BR"/>
        </w:rPr>
        <w:br/>
      </w:r>
      <w:proofErr w:type="gramStart"/>
      <w:r w:rsidRPr="0074201A">
        <w:rPr>
          <w:rFonts w:ascii="Arial" w:eastAsia="Times New Roman" w:hAnsi="Arial" w:cs="Arial"/>
          <w:color w:val="000000"/>
          <w:sz w:val="27"/>
          <w:szCs w:val="27"/>
          <w:lang w:val="en-US" w:eastAsia="pt-BR"/>
        </w:rPr>
        <w:t>The</w:t>
      </w:r>
      <w:proofErr w:type="gramEnd"/>
      <w:r w:rsidRPr="0074201A">
        <w:rPr>
          <w:rFonts w:ascii="Arial" w:eastAsia="Times New Roman" w:hAnsi="Arial" w:cs="Arial"/>
          <w:color w:val="000000"/>
          <w:sz w:val="27"/>
          <w:szCs w:val="27"/>
          <w:lang w:val="en-US" w:eastAsia="pt-BR"/>
        </w:rPr>
        <w:t xml:space="preserve"> yogic knowledge and practice offer an itinerary</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to gain will</w:t>
      </w:r>
      <w:r w:rsidRPr="0074201A">
        <w:rPr>
          <w:rFonts w:ascii="Arial" w:eastAsia="Times New Roman" w:hAnsi="Arial" w:cs="Arial"/>
          <w:color w:val="000000"/>
          <w:sz w:val="27"/>
          <w:szCs w:val="27"/>
          <w:lang w:val="en-US" w:eastAsia="pt-BR"/>
        </w:rPr>
        <w:t>that ends in final liberation. The point of departure of a Yoga meditation is always</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concentration on a single object.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i/>
          <w:iCs/>
          <w:color w:val="000000"/>
          <w:sz w:val="27"/>
          <w:lang w:val="en-US" w:eastAsia="pt-BR"/>
        </w:rPr>
        <w:t>Sound</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is the original source of all existence, and</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Sound</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is the continuous object of concentration in</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NADA Yoga and SHABDA Yoga</w:t>
      </w:r>
      <w:r w:rsidRPr="0074201A">
        <w:rPr>
          <w:rFonts w:ascii="Arial" w:eastAsia="Times New Roman" w:hAnsi="Arial" w:cs="Arial"/>
          <w:color w:val="000000"/>
          <w:sz w:val="27"/>
          <w:szCs w:val="27"/>
          <w:lang w:val="en-US" w:eastAsia="pt-BR"/>
        </w:rPr>
        <w:t>. Leading</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consciousness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into the dimension of</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sound through the function of breath</w:t>
      </w:r>
      <w:r w:rsidRPr="0074201A">
        <w:rPr>
          <w:rFonts w:ascii="Arial" w:eastAsia="Times New Roman" w:hAnsi="Arial" w:cs="Arial"/>
          <w:color w:val="000000"/>
          <w:sz w:val="27"/>
          <w:szCs w:val="27"/>
          <w:lang w:val="en-US" w:eastAsia="pt-BR"/>
        </w:rPr>
        <w:t>, we align our auditory perception to the SOUND of:</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proofErr w:type="gramStart"/>
      <w:r w:rsidRPr="0074201A">
        <w:rPr>
          <w:rFonts w:ascii="Arial" w:eastAsia="Times New Roman" w:hAnsi="Arial" w:cs="Arial"/>
          <w:color w:val="000000"/>
          <w:sz w:val="27"/>
          <w:szCs w:val="27"/>
          <w:lang w:val="en-US" w:eastAsia="pt-BR"/>
        </w:rPr>
        <w:t>a</w:t>
      </w:r>
      <w:proofErr w:type="gramEnd"/>
      <w:r w:rsidRPr="0074201A">
        <w:rPr>
          <w:rFonts w:ascii="Arial" w:eastAsia="Times New Roman" w:hAnsi="Arial" w:cs="Arial"/>
          <w:color w:val="000000"/>
          <w:sz w:val="27"/>
          <w:szCs w:val="27"/>
          <w:lang w:val="en-US" w:eastAsia="pt-BR"/>
        </w:rPr>
        <w:t xml:space="preserve"> sacred syllable</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a mystic word: mantra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the space in between the notes: vocal meditation</w:t>
      </w:r>
      <w:r w:rsidRPr="0074201A">
        <w:rPr>
          <w:rFonts w:ascii="Arial" w:eastAsia="Times New Roman" w:hAnsi="Arial" w:cs="Arial"/>
          <w:color w:val="000000"/>
          <w:sz w:val="27"/>
          <w:szCs w:val="27"/>
          <w:lang w:val="en-US" w:eastAsia="pt-BR"/>
        </w:rPr>
        <w:br/>
        <w:t>a simple melody pattern that repeats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Each of these SOUNDS become the single point of concentration and awareness, by the continuous practice, we experience SOUND arising through modulations of LIGHT</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 xml:space="preserve">(sense of openness), and then LIGHT differentiates into RAYS of various colors from which the material elements that make up the universe originate. RAYS that we </w:t>
      </w:r>
      <w:proofErr w:type="gramStart"/>
      <w:r w:rsidRPr="0074201A">
        <w:rPr>
          <w:rFonts w:ascii="Arial" w:eastAsia="Times New Roman" w:hAnsi="Arial" w:cs="Arial"/>
          <w:color w:val="000000"/>
          <w:sz w:val="27"/>
          <w:szCs w:val="27"/>
          <w:lang w:val="en-US" w:eastAsia="pt-BR"/>
        </w:rPr>
        <w:t>embodies</w:t>
      </w:r>
      <w:proofErr w:type="gramEnd"/>
      <w:r w:rsidRPr="0074201A">
        <w:rPr>
          <w:rFonts w:ascii="Arial" w:eastAsia="Times New Roman" w:hAnsi="Arial" w:cs="Arial"/>
          <w:color w:val="000000"/>
          <w:sz w:val="27"/>
          <w:szCs w:val="27"/>
          <w:lang w:val="en-US" w:eastAsia="pt-BR"/>
        </w:rPr>
        <w:t xml:space="preserve"> as the shine of the Divine Source (sense of radiance).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Consciousness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is that by which a person observes his or her own processes and conceives a sense of self. We can distinguish a primary consciousness – a perceptual awareness, from a higher-order consciousness – a conceptual notion of one’s Self.</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i/>
          <w:iCs/>
          <w:color w:val="000000"/>
          <w:sz w:val="27"/>
          <w:lang w:val="en-US" w:eastAsia="pt-BR"/>
        </w:rPr>
        <w:t>SONOROUS YOGAS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 xml:space="preserve">Sonorous Yogas are ancient forms of devotional chanting that liberate a sense of boundless freedom and happiness, nurturing the intense yearning of the heart to unite with the divine. In this course students learn about spiritual traditions of enlightenment that use sound as a </w:t>
      </w:r>
      <w:r w:rsidRPr="0074201A">
        <w:rPr>
          <w:rFonts w:ascii="Arial" w:eastAsia="Times New Roman" w:hAnsi="Arial" w:cs="Arial"/>
          <w:color w:val="000000"/>
          <w:sz w:val="27"/>
          <w:szCs w:val="27"/>
          <w:lang w:val="en-US" w:eastAsia="pt-BR"/>
        </w:rPr>
        <w:lastRenderedPageBreak/>
        <w:t>sacred key for self-exploration and transcendence. Specifically, you experience sonorous and melodious yogas, including the traditions of Nada Yoga, Shabda Yoga, and Bhava Yoga, as well as Kirtan, Bhakti, and indigenous world chants. These practices all involve universal seed-syllables, mantras, and mudras (body gestures) that deliver explicit spiritual information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Yoga of Sound</w:t>
      </w:r>
      <w:r w:rsidRPr="0074201A">
        <w:rPr>
          <w:rFonts w:ascii="Arial" w:eastAsia="Times New Roman" w:hAnsi="Arial" w:cs="Arial"/>
          <w:color w:val="000000"/>
          <w:sz w:val="27"/>
          <w:szCs w:val="27"/>
          <w:lang w:val="en-US" w:eastAsia="pt-BR"/>
        </w:rPr>
        <w:t>, and the practice of</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Sonorous Yogas</w:t>
      </w:r>
      <w:r w:rsidRPr="0074201A">
        <w:rPr>
          <w:rFonts w:ascii="Arial" w:eastAsia="Times New Roman" w:hAnsi="Arial" w:cs="Arial"/>
          <w:color w:val="000000"/>
          <w:sz w:val="27"/>
          <w:szCs w:val="27"/>
          <w:lang w:val="en-US" w:eastAsia="pt-BR"/>
        </w:rPr>
        <w:t xml:space="preserve">implements, </w:t>
      </w:r>
      <w:proofErr w:type="gramStart"/>
      <w:r w:rsidRPr="0074201A">
        <w:rPr>
          <w:rFonts w:ascii="Arial" w:eastAsia="Times New Roman" w:hAnsi="Arial" w:cs="Arial"/>
          <w:color w:val="000000"/>
          <w:sz w:val="27"/>
          <w:szCs w:val="27"/>
          <w:lang w:val="en-US" w:eastAsia="pt-BR"/>
        </w:rPr>
        <w:t>alters</w:t>
      </w:r>
      <w:proofErr w:type="gramEnd"/>
      <w:r w:rsidRPr="0074201A">
        <w:rPr>
          <w:rFonts w:ascii="Arial" w:eastAsia="Times New Roman" w:hAnsi="Arial" w:cs="Arial"/>
          <w:color w:val="000000"/>
          <w:sz w:val="27"/>
          <w:szCs w:val="27"/>
          <w:lang w:val="en-US" w:eastAsia="pt-BR"/>
        </w:rPr>
        <w:t xml:space="preserve"> and transform consciousness by particular uses of sound. By vocally induces alter states of consciousness, and through the sound of the voice, we reenergize prana (life-force). When the mind focuses and follows breath and sound, and functions together, one can release, reveal and abide in the nature of mind (the infinite mirror of clarity and emptiness). The inner healing that we obtained by the practice of Sonorous Yogas is related to the effect of repetition of sacred sound with an spiritual intent, that becomes a practice that purifies and clears the mental, emotional and intellectual weight, as well as karmatic ancenstral traces.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Sonorous Yogas have a “yogic” purpose: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PURIFICATION</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and</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CLEANLINESS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of mental impurities expands consciousness, and heighten awareness, towards the attainment of inner serenity. This intention involves a cause of transformation, and in many cases of deep and ancestral healing. This is the reason why all these sacred uses of sound can be considered</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Shamanic</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in nature.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br/>
        <w:t>Through Sonorous Yogas we embody 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CONTEMPLATIVE</w:t>
      </w:r>
      <w:r w:rsidRPr="0074201A">
        <w:rPr>
          <w:rFonts w:ascii="Arial" w:eastAsia="Times New Roman" w:hAnsi="Arial" w:cs="Arial"/>
          <w:color w:val="000000"/>
          <w:sz w:val="27"/>
          <w:szCs w:val="27"/>
          <w:lang w:val="en-US" w:eastAsia="pt-BR"/>
        </w:rPr>
        <w:t>quality of 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VOICE</w:t>
      </w:r>
      <w:r w:rsidRPr="0074201A">
        <w:rPr>
          <w:rFonts w:ascii="Arial" w:eastAsia="Times New Roman" w:hAnsi="Arial" w:cs="Arial"/>
          <w:color w:val="000000"/>
          <w:sz w:val="27"/>
          <w:szCs w:val="27"/>
          <w:lang w:val="en-US" w:eastAsia="pt-BR"/>
        </w:rPr>
        <w:t>, assisting the development of concentration, meditation, and the right intonation, while facilitating the state of conscious being in sound.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This state involves DEEP LISTENING as described by Pauline Oliveros (refer to deeplistening.org).</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By pacing our musical expression and aligning our auditory awareness to specific frequencies, we can tune into higher states of consciousness, connecting with dimensions of the divinity within, and what we refer as sacred resonance, a higher level of appreciation of reality, while stimulating the healing energies in breath, sound, voice, and the mind. (*)</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lastRenderedPageBreak/>
        <w:t>(*) RECOMMENDED READING:</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Into the Core of Music Healing, Introducing the Theory of Rasa-article by Silvia Nakkach</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All the Sonorous Yoga practices are accompanied by sensitive gestures of the arms and hands, referred as</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SONIC MUDRAS.</w:t>
      </w:r>
      <w:r w:rsidRPr="0074201A">
        <w:rPr>
          <w:rFonts w:ascii="Arial" w:eastAsia="Times New Roman" w:hAnsi="Arial" w:cs="Arial"/>
          <w:color w:val="000000"/>
          <w:sz w:val="27"/>
          <w:szCs w:val="27"/>
          <w:lang w:val="en-US" w:eastAsia="pt-BR"/>
        </w:rPr>
        <w:t>By holding a mudra, we hold our mind, sealing our experience of a single seed-sound as the only sense of the mind we have. Breath, Sound, Movement and Mind are experienced as ONE indivisible texture of experience.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PRACTICE</w:t>
      </w:r>
      <w:proofErr w:type="gramStart"/>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br/>
        <w:t>EXAMPLE of the SONOROUS YOGA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involving the primordial seed-sounds:</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“UHM” &amp; “AH”</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br/>
        <w:t>Become aware of the POINTS of POSTURE or The Body of the Voice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a.</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Arms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xml:space="preserve">moving like a bird – mindfulness on </w:t>
      </w:r>
      <w:proofErr w:type="gramStart"/>
      <w:r w:rsidRPr="0074201A">
        <w:rPr>
          <w:rFonts w:ascii="Arial" w:eastAsia="Times New Roman" w:hAnsi="Arial" w:cs="Arial"/>
          <w:color w:val="000000"/>
          <w:sz w:val="27"/>
          <w:szCs w:val="27"/>
          <w:lang w:val="en-US" w:eastAsia="pt-BR"/>
        </w:rPr>
        <w:t>breath</w:t>
      </w:r>
      <w:proofErr w:type="gramEnd"/>
      <w:r w:rsidRPr="0074201A">
        <w:rPr>
          <w:rFonts w:ascii="Arial" w:eastAsia="Times New Roman" w:hAnsi="Arial" w:cs="Arial"/>
          <w:color w:val="000000"/>
          <w:sz w:val="27"/>
          <w:szCs w:val="27"/>
          <w:lang w:val="en-US" w:eastAsia="pt-BR"/>
        </w:rPr>
        <w:br/>
        <w:t>Close eyes to help concentration. We don’t need to see when we sound.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b.</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Hands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as clouds</w:t>
      </w:r>
      <w:r w:rsidRPr="0074201A">
        <w:rPr>
          <w:rFonts w:ascii="Arial" w:eastAsia="Times New Roman" w:hAnsi="Arial" w:cs="Arial"/>
          <w:color w:val="000000"/>
          <w:sz w:val="27"/>
          <w:szCs w:val="27"/>
          <w:lang w:val="en-US" w:eastAsia="pt-BR"/>
        </w:rPr>
        <w:br/>
        <w:t xml:space="preserve">Mind </w:t>
      </w:r>
      <w:proofErr w:type="gramStart"/>
      <w:r w:rsidRPr="0074201A">
        <w:rPr>
          <w:rFonts w:ascii="Arial" w:eastAsia="Times New Roman" w:hAnsi="Arial" w:cs="Arial"/>
          <w:color w:val="000000"/>
          <w:sz w:val="27"/>
          <w:szCs w:val="27"/>
          <w:lang w:val="en-US" w:eastAsia="pt-BR"/>
        </w:rPr>
        <w:t>listens</w:t>
      </w:r>
      <w:proofErr w:type="gramEnd"/>
      <w:r w:rsidRPr="0074201A">
        <w:rPr>
          <w:rFonts w:ascii="Arial" w:eastAsia="Times New Roman" w:hAnsi="Arial" w:cs="Arial"/>
          <w:color w:val="000000"/>
          <w:sz w:val="27"/>
          <w:szCs w:val="27"/>
          <w:lang w:val="en-US" w:eastAsia="pt-BR"/>
        </w:rPr>
        <w:t xml:space="preserve"> only to breath – Movement is slow and continuous.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Eyes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are in soft seeing mode, not too open, not too close.</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Chin</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parallel to the floor.</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Arms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loose, down and then up.</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Hands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are empty and relaxed</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Shoulders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down.</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Lips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dancing slow- shaping the lips opening to control the quality of</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TONE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proofErr w:type="gramStart"/>
      <w:r w:rsidRPr="0074201A">
        <w:rPr>
          <w:rFonts w:ascii="Arial" w:eastAsia="Times New Roman" w:hAnsi="Arial" w:cs="Arial"/>
          <w:color w:val="000000"/>
          <w:sz w:val="27"/>
          <w:szCs w:val="27"/>
          <w:lang w:val="en-US" w:eastAsia="pt-BR"/>
        </w:rPr>
        <w:t>Connecting sound with the center of the pelvic cavity, the Hara, the point of</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connection between the gross and the psychic source of energy in the body.</w:t>
      </w:r>
      <w:proofErr w:type="gramEnd"/>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br/>
        <w:t>1. First emit an</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“UHM”,</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with small lips opening, a continuous relaxed deep sound.</w:t>
      </w:r>
      <w:r w:rsidRPr="0074201A">
        <w:rPr>
          <w:rFonts w:ascii="Arial" w:eastAsia="Times New Roman" w:hAnsi="Arial" w:cs="Arial"/>
          <w:color w:val="000000"/>
          <w:sz w:val="27"/>
          <w:szCs w:val="27"/>
          <w:lang w:val="en-US" w:eastAsia="pt-BR"/>
        </w:rPr>
        <w:br/>
        <w:t>Connect vocal sound vibration with the vibration at the pelvic cavity, relaxed facial muscles and your chest.</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MUDRA</w:t>
      </w:r>
      <w:r w:rsidRPr="0074201A">
        <w:rPr>
          <w:rFonts w:ascii="Arial" w:eastAsia="Times New Roman" w:hAnsi="Arial" w:cs="Arial"/>
          <w:color w:val="000000"/>
          <w:sz w:val="27"/>
          <w:szCs w:val="27"/>
          <w:lang w:val="en-US" w:eastAsia="pt-BR"/>
        </w:rPr>
        <w:t>;the hands are lightly close, no tension, thumbs and index fingers touching slightly, hands are at the level of the hips with shoulders and elbows pointing down.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lastRenderedPageBreak/>
        <w:br/>
        <w:t>Make soft tones, sounds massages the spine up and down, integrating all the centers of energy along the spine, and all the dimension of the body.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2. Make a</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AH </w:t>
      </w:r>
      <w:r w:rsidRPr="0074201A">
        <w:rPr>
          <w:rFonts w:ascii="Arial" w:eastAsia="Times New Roman" w:hAnsi="Arial" w:cs="Arial"/>
          <w:color w:val="000000"/>
          <w:sz w:val="27"/>
          <w:szCs w:val="27"/>
          <w:lang w:val="en-US" w:eastAsia="pt-BR"/>
        </w:rPr>
        <w:t>seed-sound opening the lips like a soft smile.</w:t>
      </w:r>
      <w:r w:rsidRPr="0074201A">
        <w:rPr>
          <w:rFonts w:ascii="Arial" w:eastAsia="Times New Roman" w:hAnsi="Arial" w:cs="Arial"/>
          <w:b/>
          <w:bCs/>
          <w:color w:val="000000"/>
          <w:sz w:val="27"/>
          <w:lang w:val="en-US" w:eastAsia="pt-BR"/>
        </w:rPr>
        <w:t>MUDRA</w:t>
      </w:r>
      <w:r w:rsidRPr="0074201A">
        <w:rPr>
          <w:rFonts w:ascii="Arial" w:eastAsia="Times New Roman" w:hAnsi="Arial" w:cs="Arial"/>
          <w:color w:val="000000"/>
          <w:sz w:val="27"/>
          <w:szCs w:val="27"/>
          <w:lang w:val="en-US" w:eastAsia="pt-BR"/>
        </w:rPr>
        <w:t>; the palms of hands well open (no tension) facing forward and outwards from the body line. Chin is parallel to the floor. This sound has the power to affect the heart chakra directly, opening it to the energy that is available in the body.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Ah</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sound is conceived as the Mother Sound, the beginning of the Inspired Speech, is the sound of the primordial energy of our unborn nature. It feels like closer to the spirit dimension of being, and when chanted for a long time it generates a continuous current of illuminated and purifying energy bursting from and returning to the heart center, while facilitating the opening of the voice (esonance, phonation, articulation, breath quality)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 xml:space="preserve">Repeat this sound with a long sense of breath, like a long drone or a deep tone, at least for 5 min. </w:t>
      </w:r>
      <w:proofErr w:type="gramStart"/>
      <w:r w:rsidRPr="0074201A">
        <w:rPr>
          <w:rFonts w:ascii="Arial" w:eastAsia="Times New Roman" w:hAnsi="Arial" w:cs="Arial"/>
          <w:color w:val="000000"/>
          <w:sz w:val="27"/>
          <w:szCs w:val="27"/>
          <w:lang w:val="en-US" w:eastAsia="pt-BR"/>
        </w:rPr>
        <w:t>Be</w:t>
      </w:r>
      <w:proofErr w:type="gramEnd"/>
      <w:r w:rsidRPr="0074201A">
        <w:rPr>
          <w:rFonts w:ascii="Arial" w:eastAsia="Times New Roman" w:hAnsi="Arial" w:cs="Arial"/>
          <w:color w:val="000000"/>
          <w:sz w:val="27"/>
          <w:szCs w:val="27"/>
          <w:lang w:val="en-US" w:eastAsia="pt-BR"/>
        </w:rPr>
        <w:t xml:space="preserve"> aware of the continuous current of energy that is released.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 xml:space="preserve">The motion is Slow, Relax, </w:t>
      </w:r>
      <w:proofErr w:type="gramStart"/>
      <w:r w:rsidRPr="0074201A">
        <w:rPr>
          <w:rFonts w:ascii="Arial" w:eastAsia="Times New Roman" w:hAnsi="Arial" w:cs="Arial"/>
          <w:color w:val="000000"/>
          <w:sz w:val="27"/>
          <w:szCs w:val="27"/>
          <w:lang w:val="en-US" w:eastAsia="pt-BR"/>
        </w:rPr>
        <w:t>Smooth</w:t>
      </w:r>
      <w:proofErr w:type="gramEnd"/>
      <w:r w:rsidRPr="0074201A">
        <w:rPr>
          <w:rFonts w:ascii="Arial" w:eastAsia="Times New Roman" w:hAnsi="Arial" w:cs="Arial"/>
          <w:color w:val="000000"/>
          <w:sz w:val="27"/>
          <w:szCs w:val="27"/>
          <w:lang w:val="en-US" w:eastAsia="pt-BR"/>
        </w:rPr>
        <w:t>. The mind follows this protective mantra: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i/>
          <w:iCs/>
          <w:color w:val="000000"/>
          <w:sz w:val="27"/>
          <w:lang w:val="en-US" w:eastAsia="pt-BR"/>
        </w:rPr>
        <w:t>MIND FOLLOWS BREATH</w:t>
      </w:r>
      <w:r w:rsidRPr="0074201A">
        <w:rPr>
          <w:rFonts w:ascii="Arial" w:eastAsia="Times New Roman" w:hAnsi="Arial" w:cs="Arial"/>
          <w:b/>
          <w:bCs/>
          <w:i/>
          <w:iCs/>
          <w:color w:val="000000"/>
          <w:sz w:val="27"/>
          <w:szCs w:val="27"/>
          <w:lang w:val="en-US" w:eastAsia="pt-BR"/>
        </w:rPr>
        <w:br/>
      </w:r>
      <w:r w:rsidRPr="0074201A">
        <w:rPr>
          <w:rFonts w:ascii="Arial" w:eastAsia="Times New Roman" w:hAnsi="Arial" w:cs="Arial"/>
          <w:b/>
          <w:bCs/>
          <w:i/>
          <w:iCs/>
          <w:color w:val="000000"/>
          <w:sz w:val="27"/>
          <w:lang w:val="en-US" w:eastAsia="pt-BR"/>
        </w:rPr>
        <w:t>BREATH FOLLOWS SOUND</w:t>
      </w:r>
      <w:r w:rsidRPr="0074201A">
        <w:rPr>
          <w:rFonts w:ascii="Arial" w:eastAsia="Times New Roman" w:hAnsi="Arial" w:cs="Arial"/>
          <w:b/>
          <w:bCs/>
          <w:i/>
          <w:iCs/>
          <w:color w:val="000000"/>
          <w:sz w:val="27"/>
          <w:szCs w:val="27"/>
          <w:lang w:val="en-US" w:eastAsia="pt-BR"/>
        </w:rPr>
        <w:br/>
      </w:r>
      <w:r w:rsidRPr="0074201A">
        <w:rPr>
          <w:rFonts w:ascii="Arial" w:eastAsia="Times New Roman" w:hAnsi="Arial" w:cs="Arial"/>
          <w:b/>
          <w:bCs/>
          <w:i/>
          <w:iCs/>
          <w:color w:val="000000"/>
          <w:sz w:val="27"/>
          <w:lang w:val="en-US" w:eastAsia="pt-BR"/>
        </w:rPr>
        <w:t>HANDS FOLLOWS SOUND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SEED SILLABLES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In all the traditions that use sound for enlightenment, Sonorous Yogas are the primordial and most ancient forms of sacred sonar architecture. They offer a direct way to experience the power of sound in consciousness, while one becomes more open and receptive to spiritual information and insight.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Seed syllables are the moment of conception of divine energy and power.</w:t>
      </w:r>
      <w:r w:rsidRPr="0074201A">
        <w:rPr>
          <w:rFonts w:ascii="Arial" w:eastAsia="Times New Roman" w:hAnsi="Arial" w:cs="Arial"/>
          <w:color w:val="000000"/>
          <w:sz w:val="27"/>
          <w:szCs w:val="27"/>
          <w:lang w:val="en-US" w:eastAsia="pt-BR"/>
        </w:rPr>
        <w:br/>
        <w:t>While they protect and support concentration, these seed-sounds connect the mind with energy, and sound with a quality.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proofErr w:type="gramStart"/>
      <w:r w:rsidRPr="0074201A">
        <w:rPr>
          <w:rFonts w:ascii="Arial" w:eastAsia="Times New Roman" w:hAnsi="Arial" w:cs="Arial"/>
          <w:b/>
          <w:bCs/>
          <w:i/>
          <w:iCs/>
          <w:color w:val="000000"/>
          <w:sz w:val="27"/>
          <w:lang w:val="en-US" w:eastAsia="pt-BR"/>
        </w:rPr>
        <w:t>sound-</w:t>
      </w:r>
      <w:proofErr w:type="gramEnd"/>
      <w:r w:rsidRPr="0074201A">
        <w:rPr>
          <w:rFonts w:ascii="Arial" w:eastAsia="Times New Roman" w:hAnsi="Arial" w:cs="Arial"/>
          <w:b/>
          <w:bCs/>
          <w:i/>
          <w:iCs/>
          <w:color w:val="000000"/>
          <w:sz w:val="27"/>
          <w:lang w:val="en-US" w:eastAsia="pt-BR"/>
        </w:rPr>
        <w:t xml:space="preserve"> energy + intention + meaning = transformation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lastRenderedPageBreak/>
        <w:t>Each syllable is pregnant with the energy and the power of a Deity. Each Deity is connected with a Seed Syllable from which it manifests and into which it dissolves (by the embodiment of its energetic qualities). The mind focuses on the sound production of a particular syllable in order to evoke a particular quality, such as compassion, healing, clarity.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Seed Syllable is like the Deity in the Body and the Mind through Sound.</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By sounding the syllable we bring the quality into felt experience,</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supporting the process of opening and the free flow of energy throughout the three bodies, the focus on the syllable keeps ourselves in the open.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As the process of sphota (bursting forth) occurs, an inspired word comes from and goes through different concentrations of energy at different levels, these centers are known as CHAKRAS, from where the syllables burst forth into the mind. At the same time, in the reverse process of meditation on a syllable, learning to go deeper, the mental concentration in a mantra leads to a reawakening of relevant energies that recharge the brain (gross body) and the charkas (subtle body). The conscious energy within a sound-seed moves the “prana” through the central channel, and through the right (solar) and left (lunar) channels. The result is a sense of increased balance, concentration, and relaxation.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seed syllable can be treated also as a</w:t>
      </w:r>
      <w:r w:rsidRPr="0074201A">
        <w:rPr>
          <w:rFonts w:ascii="Arial" w:eastAsia="Times New Roman" w:hAnsi="Arial" w:cs="Arial"/>
          <w:b/>
          <w:bCs/>
          <w:color w:val="000000"/>
          <w:sz w:val="27"/>
          <w:lang w:val="en-US" w:eastAsia="pt-BR"/>
        </w:rPr>
        <w:t> MANTRA</w:t>
      </w:r>
      <w:r w:rsidRPr="0074201A">
        <w:rPr>
          <w:rFonts w:ascii="Arial" w:eastAsia="Times New Roman" w:hAnsi="Arial" w:cs="Arial"/>
          <w:color w:val="000000"/>
          <w:sz w:val="27"/>
          <w:szCs w:val="27"/>
          <w:lang w:val="en-US" w:eastAsia="pt-BR"/>
        </w:rPr>
        <w:t>.</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t>The Seed Syllable leads Sound into the space of Consciousness and Consciousness melts into Sound.</w:t>
      </w:r>
      <w:r w:rsidRPr="0074201A">
        <w:rPr>
          <w:rFonts w:ascii="Arial" w:eastAsia="Times New Roman" w:hAnsi="Arial" w:cs="Arial"/>
          <w:color w:val="000000"/>
          <w:sz w:val="27"/>
          <w:szCs w:val="27"/>
          <w:lang w:val="en-US" w:eastAsia="pt-BR"/>
        </w:rPr>
        <w:br/>
        <w:t>From the Rig Veda:</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master of revelation (Brahman) recites the mantra in which all the deities have made their home”.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“May the mantras taught by the wise protect us”</w:t>
      </w:r>
      <w:proofErr w:type="gramStart"/>
      <w:r w:rsidRPr="0074201A">
        <w:rPr>
          <w:rFonts w:ascii="Arial" w:eastAsia="Times New Roman" w:hAnsi="Arial" w:cs="Arial"/>
          <w:color w:val="000000"/>
          <w:sz w:val="27"/>
          <w:szCs w:val="27"/>
          <w:lang w:val="en-US" w:eastAsia="pt-BR"/>
        </w:rPr>
        <w:t>.</w:t>
      </w:r>
      <w:proofErr w:type="gramEnd"/>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EXAMPLE &amp; PRACTICE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SEED SYLLABLE:</w:t>
      </w:r>
      <w:r w:rsidRPr="0074201A">
        <w:rPr>
          <w:rFonts w:ascii="Arial" w:eastAsia="Times New Roman" w:hAnsi="Arial" w:cs="Arial"/>
          <w:b/>
          <w:bCs/>
          <w:color w:val="000000"/>
          <w:sz w:val="27"/>
          <w:lang w:val="en-US" w:eastAsia="pt-BR"/>
        </w:rPr>
        <w:t> BRAHM, the Creator</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w:t>
      </w:r>
      <w:proofErr w:type="gramStart"/>
      <w:r w:rsidRPr="0074201A">
        <w:rPr>
          <w:rFonts w:ascii="Arial" w:eastAsia="Times New Roman" w:hAnsi="Arial" w:cs="Arial"/>
          <w:color w:val="000000"/>
          <w:sz w:val="27"/>
          <w:szCs w:val="27"/>
          <w:lang w:val="en-US" w:eastAsia="pt-BR"/>
        </w:rPr>
        <w:t>with</w:t>
      </w:r>
      <w:proofErr w:type="gramEnd"/>
      <w:r w:rsidRPr="0074201A">
        <w:rPr>
          <w:rFonts w:ascii="Arial" w:eastAsia="Times New Roman" w:hAnsi="Arial" w:cs="Arial"/>
          <w:b/>
          <w:bCs/>
          <w:color w:val="000000"/>
          <w:sz w:val="27"/>
          <w:lang w:val="en-US" w:eastAsia="pt-BR"/>
        </w:rPr>
        <w:t> mudra</w:t>
      </w:r>
      <w:r w:rsidRPr="0074201A">
        <w:rPr>
          <w:rFonts w:ascii="Arial" w:eastAsia="Times New Roman" w:hAnsi="Arial" w:cs="Arial"/>
          <w:color w:val="000000"/>
          <w:sz w:val="27"/>
          <w:szCs w:val="27"/>
          <w:lang w:val="en-US" w:eastAsia="pt-BR"/>
        </w:rPr>
        <w:t>, both thumbs making a circle with the index finger at the level of the forehead). Repeat the syllable with long tones, feeling the vibration of the ending sound on the forehead. Do it as long and continuous as you can for 5 min.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lastRenderedPageBreak/>
        <w:t>This Seed-Sound, by repetition and familiarity, connects with the power of the source of all creation, an inner sense of creativity and inspiration.</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Practice slow, energy flows with a gentle movement of breath up and down the spine. The mind follows the repeated sound and memorizes the experience.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BRAHM </w:t>
      </w:r>
      <w:r w:rsidRPr="0074201A">
        <w:rPr>
          <w:rFonts w:ascii="Arial" w:eastAsia="Times New Roman" w:hAnsi="Arial" w:cs="Arial"/>
          <w:color w:val="000000"/>
          <w:sz w:val="27"/>
          <w:szCs w:val="27"/>
          <w:lang w:val="en-US" w:eastAsia="pt-BR"/>
        </w:rPr>
        <w:t>emanates from</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Shabda-Brahma</w:t>
      </w:r>
      <w:r w:rsidRPr="0074201A">
        <w:rPr>
          <w:rFonts w:ascii="Arial" w:eastAsia="Times New Roman" w:hAnsi="Arial" w:cs="Arial"/>
          <w:color w:val="000000"/>
          <w:sz w:val="27"/>
          <w:szCs w:val="27"/>
          <w:lang w:val="en-US" w:eastAsia="pt-BR"/>
        </w:rPr>
        <w:t>, the word that is God, the beginning less and endless God, from which the process of the Universe commences.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Other</w:t>
      </w:r>
      <w:r w:rsidRPr="0074201A">
        <w:rPr>
          <w:rFonts w:ascii="Arial" w:eastAsia="Times New Roman" w:hAnsi="Arial" w:cs="Arial"/>
          <w:color w:val="000000"/>
          <w:sz w:val="27"/>
          <w:lang w:val="en-US" w:eastAsia="pt-BR"/>
        </w:rPr>
        <w:t> </w:t>
      </w:r>
      <w:r w:rsidRPr="0074201A">
        <w:rPr>
          <w:rFonts w:ascii="Arial" w:eastAsia="Times New Roman" w:hAnsi="Arial" w:cs="Arial"/>
          <w:b/>
          <w:bCs/>
          <w:color w:val="000000"/>
          <w:sz w:val="27"/>
          <w:lang w:val="en-US" w:eastAsia="pt-BR"/>
        </w:rPr>
        <w:t>SONOROUS YOGAS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practices include:</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INVOCATION</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prepare the mind for the transmission of power, calling for a divine quality to be manifested</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PRAYER</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communicates a request</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MANTRA</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mystic words of power that by conscious repetition transform energy.</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VOCAL MEDITATION</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 makes sound aware of tone, tunes the voice with the body and tone, calms the mind, journeys and creates the path from tone to melody (melodious yogas *)</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b/>
          <w:bCs/>
          <w:color w:val="000000"/>
          <w:sz w:val="27"/>
          <w:lang w:val="en-US" w:eastAsia="pt-BR"/>
        </w:rPr>
        <w:t>(*) More information on Sonorous and Melodious Yogas will be posted weekly specially designed as text and practice materials of the CIIS students.</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The benefits of</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DAILY PRACTICE</w:t>
      </w:r>
      <w:r w:rsidRPr="0074201A">
        <w:rPr>
          <w:rFonts w:ascii="Arial" w:eastAsia="Times New Roman" w:hAnsi="Arial" w:cs="Arial"/>
          <w:color w:val="000000"/>
          <w:sz w:val="27"/>
          <w:szCs w:val="27"/>
          <w:lang w:val="en-US" w:eastAsia="pt-BR"/>
        </w:rPr>
        <w: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Enhances concentration</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(DHYANA)</w:t>
      </w:r>
      <w:r w:rsidRPr="0074201A">
        <w:rPr>
          <w:rFonts w:ascii="Arial" w:eastAsia="Times New Roman" w:hAnsi="Arial" w:cs="Arial"/>
          <w:color w:val="000000"/>
          <w:sz w:val="27"/>
          <w:szCs w:val="27"/>
          <w:lang w:val="en-US" w:eastAsia="pt-BR"/>
        </w:rPr>
        <w:br/>
        <w:t>Supports the experience of the nature of mind and how to abide in it</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(RIGPA)</w:t>
      </w:r>
      <w:r w:rsidRPr="0074201A">
        <w:rPr>
          <w:rFonts w:ascii="Arial" w:eastAsia="Times New Roman" w:hAnsi="Arial" w:cs="Arial"/>
          <w:color w:val="000000"/>
          <w:sz w:val="27"/>
          <w:szCs w:val="27"/>
          <w:lang w:val="en-US" w:eastAsia="pt-BR"/>
        </w:rPr>
        <w:br/>
        <w:t>Keeps the flow of energy open in the body and the mind</w:t>
      </w:r>
      <w:r w:rsidRPr="0074201A">
        <w:rPr>
          <w:rFonts w:ascii="Arial" w:eastAsia="Times New Roman" w:hAnsi="Arial" w:cs="Arial"/>
          <w:b/>
          <w:bCs/>
          <w:i/>
          <w:iCs/>
          <w:color w:val="000000"/>
          <w:sz w:val="27"/>
          <w:lang w:val="en-US" w:eastAsia="pt-BR"/>
        </w:rPr>
        <w:t>(SHAKTI)</w:t>
      </w:r>
      <w:r w:rsidRPr="0074201A">
        <w:rPr>
          <w:rFonts w:ascii="Arial" w:eastAsia="Times New Roman" w:hAnsi="Arial" w:cs="Arial"/>
          <w:color w:val="000000"/>
          <w:sz w:val="27"/>
          <w:szCs w:val="27"/>
          <w:lang w:val="en-US" w:eastAsia="pt-BR"/>
        </w:rPr>
        <w:br/>
        <w:t>Cultivates devotional energy</w:t>
      </w:r>
      <w:r w:rsidRPr="0074201A">
        <w:rPr>
          <w:rFonts w:ascii="Arial" w:eastAsia="Times New Roman" w:hAnsi="Arial" w:cs="Arial"/>
          <w:color w:val="000000"/>
          <w:sz w:val="27"/>
          <w:lang w:val="en-US" w:eastAsia="pt-BR"/>
        </w:rPr>
        <w:t> </w:t>
      </w:r>
      <w:r w:rsidRPr="0074201A">
        <w:rPr>
          <w:rFonts w:ascii="Arial" w:eastAsia="Times New Roman" w:hAnsi="Arial" w:cs="Arial"/>
          <w:b/>
          <w:bCs/>
          <w:i/>
          <w:iCs/>
          <w:color w:val="000000"/>
          <w:sz w:val="27"/>
          <w:lang w:val="en-US" w:eastAsia="pt-BR"/>
        </w:rPr>
        <w:t>(BHAKTI)</w:t>
      </w:r>
      <w:r w:rsidRPr="0074201A">
        <w:rPr>
          <w:rFonts w:ascii="Arial" w:eastAsia="Times New Roman" w:hAnsi="Arial" w:cs="Arial"/>
          <w:color w:val="000000"/>
          <w:sz w:val="27"/>
          <w:szCs w:val="27"/>
          <w:lang w:val="en-US" w:eastAsia="pt-BR"/>
        </w:rPr>
        <w:br/>
        <w:t>Generates familiarity with good habits</w:t>
      </w:r>
      <w:r w:rsidRPr="0074201A">
        <w:rPr>
          <w:rFonts w:ascii="Arial" w:eastAsia="Times New Roman" w:hAnsi="Arial" w:cs="Arial"/>
          <w:color w:val="000000"/>
          <w:sz w:val="27"/>
          <w:szCs w:val="27"/>
          <w:lang w:val="en-US" w:eastAsia="pt-BR"/>
        </w:rPr>
        <w:br/>
        <w:t>Promotes well-being and enhances life quality</w:t>
      </w:r>
      <w:r w:rsidRPr="0074201A">
        <w:rPr>
          <w:rFonts w:ascii="Arial" w:eastAsia="Times New Roman" w:hAnsi="Arial" w:cs="Arial"/>
          <w:color w:val="000000"/>
          <w:sz w:val="27"/>
          <w:szCs w:val="27"/>
          <w:lang w:val="en-US" w:eastAsia="pt-BR"/>
        </w:rPr>
        <w:br/>
        <w:t>Balances what is out of balance, and increases what is deficient</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Daily Practice</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color w:val="000000"/>
          <w:sz w:val="27"/>
          <w:lang w:val="en-US" w:eastAsia="pt-BR"/>
        </w:rPr>
        <w:t>CHANTING SEED SYLLABLES</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t>at least 21 min per day</w:t>
      </w:r>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t>First Stage</w:t>
      </w:r>
      <w:proofErr w:type="gramStart"/>
      <w:r w:rsidRPr="0074201A">
        <w:rPr>
          <w:rFonts w:ascii="Arial" w:eastAsia="Times New Roman" w:hAnsi="Arial" w:cs="Arial"/>
          <w:color w:val="000000"/>
          <w:sz w:val="27"/>
          <w:szCs w:val="27"/>
          <w:lang w:val="en-US" w:eastAsia="pt-BR"/>
        </w:rPr>
        <w:t>:</w:t>
      </w:r>
      <w:proofErr w:type="gramEnd"/>
      <w:r w:rsidRPr="0074201A">
        <w:rPr>
          <w:rFonts w:ascii="Arial" w:eastAsia="Times New Roman" w:hAnsi="Arial" w:cs="Arial"/>
          <w:color w:val="000000"/>
          <w:sz w:val="27"/>
          <w:szCs w:val="27"/>
          <w:lang w:val="en-US" w:eastAsia="pt-BR"/>
        </w:rPr>
        <w:br/>
        <w:t>Cultivate the single mind in sound, continuous consciousness of</w:t>
      </w:r>
      <w:r w:rsidRPr="0074201A">
        <w:rPr>
          <w:rFonts w:ascii="Arial" w:eastAsia="Times New Roman" w:hAnsi="Arial" w:cs="Arial"/>
          <w:color w:val="000000"/>
          <w:sz w:val="27"/>
          <w:lang w:val="en-US" w:eastAsia="pt-BR"/>
        </w:rPr>
        <w:t> </w:t>
      </w:r>
      <w:r w:rsidRPr="0074201A">
        <w:rPr>
          <w:rFonts w:ascii="Arial" w:eastAsia="Times New Roman" w:hAnsi="Arial" w:cs="Arial"/>
          <w:color w:val="000000"/>
          <w:sz w:val="27"/>
          <w:szCs w:val="27"/>
          <w:lang w:val="en-US" w:eastAsia="pt-BR"/>
        </w:rPr>
        <w:br/>
      </w:r>
      <w:r w:rsidRPr="0074201A">
        <w:rPr>
          <w:rFonts w:ascii="Arial" w:eastAsia="Times New Roman" w:hAnsi="Arial" w:cs="Arial"/>
          <w:b/>
          <w:bCs/>
          <w:i/>
          <w:iCs/>
          <w:color w:val="000000"/>
          <w:sz w:val="27"/>
          <w:lang w:val="en-US" w:eastAsia="pt-BR"/>
        </w:rPr>
        <w:t>breath-sound-lips-tone-voice-spine-movement-</w:t>
      </w:r>
      <w:proofErr w:type="spellStart"/>
      <w:r w:rsidRPr="0074201A">
        <w:rPr>
          <w:rFonts w:ascii="Arial" w:eastAsia="Times New Roman" w:hAnsi="Arial" w:cs="Arial"/>
          <w:b/>
          <w:bCs/>
          <w:i/>
          <w:iCs/>
          <w:color w:val="000000"/>
          <w:sz w:val="27"/>
          <w:lang w:val="en-US" w:eastAsia="pt-BR"/>
        </w:rPr>
        <w:t>mudra</w:t>
      </w:r>
      <w:proofErr w:type="spellEnd"/>
    </w:p>
    <w:p w:rsidR="0074201A" w:rsidRPr="0074201A" w:rsidRDefault="0074201A" w:rsidP="0074201A">
      <w:pPr>
        <w:shd w:val="clear" w:color="auto" w:fill="FFFFFF" w:themeFill="background1"/>
        <w:spacing w:before="100" w:beforeAutospacing="1" w:after="100" w:afterAutospacing="1" w:line="240" w:lineRule="auto"/>
        <w:rPr>
          <w:rFonts w:ascii="Arial" w:eastAsia="Times New Roman" w:hAnsi="Arial" w:cs="Arial"/>
          <w:color w:val="000000"/>
          <w:sz w:val="27"/>
          <w:szCs w:val="27"/>
          <w:lang w:val="en-US" w:eastAsia="pt-BR"/>
        </w:rPr>
      </w:pPr>
      <w:r w:rsidRPr="0074201A">
        <w:rPr>
          <w:rFonts w:ascii="Arial" w:eastAsia="Times New Roman" w:hAnsi="Arial" w:cs="Arial"/>
          <w:color w:val="000000"/>
          <w:sz w:val="27"/>
          <w:szCs w:val="27"/>
          <w:lang w:val="en-US" w:eastAsia="pt-BR"/>
        </w:rPr>
        <w:lastRenderedPageBreak/>
        <w:t>THIS ARTICLE IS INTELLECTUAL PROPERTY OF VOXMUNDIPROJECT.COM ®2004©</w:t>
      </w:r>
      <w:r w:rsidRPr="0074201A">
        <w:rPr>
          <w:rFonts w:ascii="Arial" w:eastAsia="Times New Roman" w:hAnsi="Arial" w:cs="Arial"/>
          <w:color w:val="000000"/>
          <w:sz w:val="27"/>
          <w:szCs w:val="27"/>
          <w:lang w:val="en-US" w:eastAsia="pt-BR"/>
        </w:rPr>
        <w:br/>
        <w:t>REPRODUCTION IS PROHIBITED WITHOUT AUTHOR’s PERMISSION</w:t>
      </w:r>
    </w:p>
    <w:p w:rsidR="000B4661" w:rsidRPr="0074201A" w:rsidRDefault="0074201A" w:rsidP="0074201A">
      <w:pPr>
        <w:shd w:val="clear" w:color="auto" w:fill="FFFFFF" w:themeFill="background1"/>
        <w:rPr>
          <w:lang w:val="en-US"/>
        </w:rPr>
      </w:pPr>
    </w:p>
    <w:sectPr w:rsidR="000B4661" w:rsidRPr="0074201A"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74201A"/>
    <w:rsid w:val="002A0AB3"/>
    <w:rsid w:val="0074201A"/>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4201A"/>
    <w:rPr>
      <w:b/>
      <w:bCs/>
    </w:rPr>
  </w:style>
  <w:style w:type="paragraph" w:styleId="NormalWeb">
    <w:name w:val="Normal (Web)"/>
    <w:basedOn w:val="Normal"/>
    <w:uiPriority w:val="99"/>
    <w:semiHidden/>
    <w:unhideWhenUsed/>
    <w:rsid w:val="0074201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74201A"/>
  </w:style>
  <w:style w:type="character" w:styleId="nfase">
    <w:name w:val="Emphasis"/>
    <w:basedOn w:val="Fontepargpadro"/>
    <w:uiPriority w:val="20"/>
    <w:qFormat/>
    <w:rsid w:val="0074201A"/>
    <w:rPr>
      <w:i/>
      <w:iCs/>
    </w:rPr>
  </w:style>
</w:styles>
</file>

<file path=word/webSettings.xml><?xml version="1.0" encoding="utf-8"?>
<w:webSettings xmlns:r="http://schemas.openxmlformats.org/officeDocument/2006/relationships" xmlns:w="http://schemas.openxmlformats.org/wordprocessingml/2006/main">
  <w:divs>
    <w:div w:id="9717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1992</Words>
  <Characters>10762</Characters>
  <Application>Microsoft Office Word</Application>
  <DocSecurity>0</DocSecurity>
  <Lines>89</Lines>
  <Paragraphs>25</Paragraphs>
  <ScaleCrop>false</ScaleCrop>
  <Company/>
  <LinksUpToDate>false</LinksUpToDate>
  <CharactersWithSpaces>12729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2014-02-04T23:30:00Z</dcterms:created>
  <dcterms:modified xsi:type="dcterms:W3CDTF">2014-02-04T23:30:00Z</dcterms:modified>
</cp:coreProperties>
</file>